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EB6B" w14:textId="785B5152" w:rsidR="009E733B" w:rsidRPr="009E733B" w:rsidRDefault="00BE1C52" w:rsidP="009E733B">
      <w:pPr>
        <w:spacing w:after="80" w:line="240" w:lineRule="auto"/>
        <w:contextualSpacing/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</w:pPr>
      <w:r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  <w:t>MYKO</w:t>
      </w:r>
      <w:r w:rsidR="00410E68"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  <w:t>LÓGIA</w:t>
      </w:r>
    </w:p>
    <w:tbl>
      <w:tblPr>
        <w:tblStyle w:val="Tabukasylabusormovanm"/>
        <w:tblW w:w="4969" w:type="pct"/>
        <w:tblLook w:val="04A0" w:firstRow="1" w:lastRow="0" w:firstColumn="1" w:lastColumn="0" w:noHBand="0" w:noVBand="1"/>
        <w:tblDescription w:val="Course schedule"/>
      </w:tblPr>
      <w:tblGrid>
        <w:gridCol w:w="4141"/>
        <w:gridCol w:w="1058"/>
        <w:gridCol w:w="1626"/>
        <w:gridCol w:w="2191"/>
      </w:tblGrid>
      <w:tr w:rsidR="009E733B" w:rsidRPr="009E733B" w14:paraId="18B53696" w14:textId="77777777" w:rsidTr="0035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pct"/>
          </w:tcPr>
          <w:p w14:paraId="69664395" w14:textId="7483FFEE" w:rsidR="009E733B" w:rsidRPr="009E733B" w:rsidRDefault="009E733B" w:rsidP="009E733B">
            <w:pPr>
              <w:rPr>
                <w:rFonts w:eastAsia="Trebuchet MS" w:cs="Times New Roman"/>
              </w:rPr>
            </w:pPr>
            <w:proofErr w:type="spellStart"/>
            <w:r w:rsidRPr="009E733B">
              <w:rPr>
                <w:rFonts w:eastAsia="Trebuchet MS" w:cs="Times New Roman"/>
              </w:rPr>
              <w:t>Akademický</w:t>
            </w:r>
            <w:proofErr w:type="spellEnd"/>
            <w:r w:rsidRPr="009E733B">
              <w:rPr>
                <w:rFonts w:eastAsia="Trebuchet MS" w:cs="Times New Roman"/>
              </w:rPr>
              <w:t xml:space="preserve"> </w:t>
            </w:r>
            <w:proofErr w:type="spellStart"/>
            <w:r w:rsidRPr="009E733B">
              <w:rPr>
                <w:rFonts w:eastAsia="Trebuchet MS" w:cs="Times New Roman"/>
              </w:rPr>
              <w:t>rok</w:t>
            </w:r>
            <w:proofErr w:type="spellEnd"/>
            <w:r w:rsidRPr="009E733B">
              <w:rPr>
                <w:rFonts w:eastAsia="Trebuchet MS" w:cs="Times New Roman"/>
              </w:rPr>
              <w:t xml:space="preserve"> 20</w:t>
            </w:r>
            <w:r w:rsidR="00410E68">
              <w:rPr>
                <w:rFonts w:eastAsia="Trebuchet MS" w:cs="Times New Roman"/>
              </w:rPr>
              <w:t>23</w:t>
            </w:r>
            <w:r w:rsidRPr="009E733B">
              <w:rPr>
                <w:rFonts w:eastAsia="Trebuchet MS" w:cs="Times New Roman"/>
              </w:rPr>
              <w:t>/20</w:t>
            </w:r>
            <w:r w:rsidR="00410E68">
              <w:rPr>
                <w:rFonts w:eastAsia="Trebuchet MS" w:cs="Times New Roman"/>
              </w:rPr>
              <w:t>24</w:t>
            </w:r>
          </w:p>
        </w:tc>
        <w:tc>
          <w:tcPr>
            <w:tcW w:w="587" w:type="pct"/>
          </w:tcPr>
          <w:p w14:paraId="133B918F" w14:textId="77777777" w:rsidR="009E733B" w:rsidRPr="009E733B" w:rsidRDefault="009E733B" w:rsidP="009E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902" w:type="pct"/>
          </w:tcPr>
          <w:p w14:paraId="6F4BDA09" w14:textId="77777777" w:rsidR="009E733B" w:rsidRPr="009E733B" w:rsidRDefault="009E733B" w:rsidP="009E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1216" w:type="pct"/>
          </w:tcPr>
          <w:p w14:paraId="4BF88939" w14:textId="77777777" w:rsidR="009E733B" w:rsidRPr="009E733B" w:rsidRDefault="009E733B" w:rsidP="009E733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  <w:r>
              <w:rPr>
                <w:rFonts w:eastAsia="Trebuchet MS" w:cs="Times New Roman"/>
              </w:rPr>
              <w:t>1</w:t>
            </w:r>
            <w:r w:rsidRPr="009E733B">
              <w:rPr>
                <w:rFonts w:eastAsia="Trebuchet MS" w:cs="Times New Roman"/>
              </w:rPr>
              <w:t xml:space="preserve">. </w:t>
            </w:r>
            <w:proofErr w:type="spellStart"/>
            <w:r w:rsidRPr="009E733B">
              <w:rPr>
                <w:rFonts w:eastAsia="Trebuchet MS" w:cs="Times New Roman"/>
              </w:rPr>
              <w:t>ročník</w:t>
            </w:r>
            <w:proofErr w:type="spellEnd"/>
          </w:p>
        </w:tc>
      </w:tr>
    </w:tbl>
    <w:p w14:paraId="7AFBDB06" w14:textId="77777777" w:rsidR="009E733B" w:rsidRPr="009E733B" w:rsidRDefault="009E733B" w:rsidP="009E733B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9E733B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Lektor</w:t>
      </w:r>
    </w:p>
    <w:p w14:paraId="2B0E80C6" w14:textId="4D00C6AD" w:rsidR="009E733B" w:rsidRPr="009E733B" w:rsidRDefault="00410E68" w:rsidP="009E733B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Doc. </w:t>
      </w:r>
      <w:r w:rsidR="009E733B" w:rsidRPr="009E733B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Ing. Martin Pavlík, PhD.</w:t>
      </w:r>
    </w:p>
    <w:p w14:paraId="666EEEB0" w14:textId="77777777" w:rsidR="009E733B" w:rsidRPr="009E733B" w:rsidRDefault="009E733B" w:rsidP="009E733B">
      <w:pPr>
        <w:spacing w:after="120" w:line="240" w:lineRule="auto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</w:p>
    <w:p w14:paraId="48C7D012" w14:textId="77777777" w:rsidR="009E733B" w:rsidRPr="009E733B" w:rsidRDefault="009E733B" w:rsidP="009E733B">
      <w:pPr>
        <w:spacing w:after="120" w:line="240" w:lineRule="auto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9E733B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Miesto výučby</w:t>
      </w:r>
    </w:p>
    <w:p w14:paraId="34861F3A" w14:textId="77777777" w:rsidR="009E733B" w:rsidRPr="009E733B" w:rsidRDefault="009E733B" w:rsidP="009E733B">
      <w:pPr>
        <w:spacing w:after="120" w:line="240" w:lineRule="auto"/>
        <w:rPr>
          <w:rFonts w:ascii="Trebuchet MS" w:eastAsia="Trebuchet MS" w:hAnsi="Trebuchet MS" w:cs="Times New Roman"/>
          <w:b/>
          <w:color w:val="404040"/>
          <w:sz w:val="20"/>
          <w:szCs w:val="20"/>
          <w:lang w:eastAsia="ja-JP"/>
        </w:rPr>
      </w:pPr>
      <w:r w:rsidRPr="009E733B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Slovenská lesnícka a drevárska knižnica, T. G. Masaryka 20, Zvolen, prízemie </w:t>
      </w:r>
      <w:r w:rsidRPr="009E733B">
        <w:rPr>
          <w:rFonts w:ascii="Trebuchet MS" w:eastAsia="Trebuchet MS" w:hAnsi="Trebuchet MS" w:cs="Times New Roman"/>
          <w:b/>
          <w:color w:val="404040"/>
          <w:sz w:val="20"/>
          <w:szCs w:val="20"/>
          <w:lang w:eastAsia="ja-JP"/>
        </w:rPr>
        <w:t>miestnosť L5a</w:t>
      </w:r>
    </w:p>
    <w:p w14:paraId="1868C200" w14:textId="77777777" w:rsidR="009E733B" w:rsidRPr="009E733B" w:rsidRDefault="009E733B" w:rsidP="009E733B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9E733B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Označenie v rozvrhu</w:t>
      </w:r>
    </w:p>
    <w:p w14:paraId="05E729E2" w14:textId="375C49DF" w:rsidR="009E733B" w:rsidRPr="009E733B" w:rsidRDefault="009E733B" w:rsidP="009E733B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9E733B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Mykológia </w:t>
      </w:r>
      <w:r w:rsidR="009127CF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1.R</w:t>
      </w:r>
    </w:p>
    <w:p w14:paraId="103E7934" w14:textId="36844F30" w:rsidR="009E733B" w:rsidRPr="009E733B" w:rsidRDefault="009E733B" w:rsidP="009E733B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9E733B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zimný semester</w:t>
      </w:r>
      <w:r w:rsidR="00102DE5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 xml:space="preserve"> (r.2023)</w:t>
      </w:r>
    </w:p>
    <w:tbl>
      <w:tblPr>
        <w:tblStyle w:val="Tabukasylabusormovanm"/>
        <w:tblW w:w="3567" w:type="pct"/>
        <w:tblLook w:val="04A0" w:firstRow="1" w:lastRow="0" w:firstColumn="1" w:lastColumn="0" w:noHBand="0" w:noVBand="1"/>
        <w:tblDescription w:val="Exam schedule"/>
      </w:tblPr>
      <w:tblGrid>
        <w:gridCol w:w="8325"/>
      </w:tblGrid>
      <w:tr w:rsidR="009E733B" w:rsidRPr="009E733B" w14:paraId="24776541" w14:textId="77777777" w:rsidTr="00BE1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7BC78E9" w14:textId="77777777" w:rsidR="009E733B" w:rsidRPr="009E733B" w:rsidRDefault="009E733B" w:rsidP="009E733B">
            <w:pPr>
              <w:rPr>
                <w:rFonts w:eastAsia="Trebuchet MS" w:cs="Times New Roman"/>
              </w:rPr>
            </w:pPr>
            <w:proofErr w:type="spellStart"/>
            <w:r w:rsidRPr="009E733B">
              <w:rPr>
                <w:rFonts w:eastAsia="Trebuchet MS" w:cs="Times New Roman"/>
              </w:rPr>
              <w:t>Obsah</w:t>
            </w:r>
            <w:proofErr w:type="spellEnd"/>
          </w:p>
        </w:tc>
      </w:tr>
      <w:tr w:rsidR="003A4C1C" w:rsidRPr="003A4C1C" w14:paraId="36CC37DB" w14:textId="77777777" w:rsidTr="00BE1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60FF221A" w14:textId="27A8FB76" w:rsidR="00BE1C52" w:rsidRPr="003A4C1C" w:rsidRDefault="00FA2995" w:rsidP="00BB37D8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39. </w:t>
            </w:r>
            <w:proofErr w:type="spellStart"/>
            <w:proofErr w:type="gram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týždeň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 -</w:t>
            </w:r>
            <w:proofErr w:type="gram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Úvod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organizácia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výučby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základné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pravidlá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zberu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húb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– 2h.</w:t>
            </w:r>
          </w:p>
        </w:tc>
      </w:tr>
      <w:tr w:rsidR="003A4C1C" w:rsidRPr="003A4C1C" w14:paraId="156F0F95" w14:textId="77777777" w:rsidTr="00BE1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5387A26D" w14:textId="231B902A" w:rsidR="00BE1C52" w:rsidRPr="003A4C1C" w:rsidRDefault="00FA2995" w:rsidP="009E733B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sk-SK"/>
              </w:rPr>
            </w:pPr>
            <w:r w:rsidRPr="003A4C1C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sk-SK"/>
              </w:rPr>
              <w:t xml:space="preserve">41.týždeň –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sk-SK"/>
              </w:rPr>
              <w:t>Zber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sk-SK"/>
              </w:rPr>
              <w:t>identifikácia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sk-SK"/>
              </w:rPr>
              <w:t>húb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sk-SK"/>
              </w:rPr>
              <w:t xml:space="preserve"> v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sk-SK"/>
              </w:rPr>
              <w:t>teréne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sk-SK"/>
              </w:rPr>
              <w:t xml:space="preserve"> –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sk-SK"/>
              </w:rPr>
              <w:t>časť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sk-SK"/>
              </w:rPr>
              <w:t xml:space="preserve"> I. – 4h.</w:t>
            </w:r>
          </w:p>
        </w:tc>
      </w:tr>
      <w:tr w:rsidR="003A4C1C" w:rsidRPr="003A4C1C" w14:paraId="524C0F64" w14:textId="77777777" w:rsidTr="00BE1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16799B6B" w14:textId="5E522C98" w:rsidR="00BE1C52" w:rsidRPr="003A4C1C" w:rsidRDefault="00FA2995" w:rsidP="00FA2995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43.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týždeň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02DE5"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-</w:t>
            </w:r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Zber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i</w:t>
            </w:r>
            <w:r w:rsidR="00BE1C52"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dentifikácia</w:t>
            </w:r>
            <w:proofErr w:type="spellEnd"/>
            <w:r w:rsidR="00BE1C52"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BE1C52"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húb</w:t>
            </w:r>
            <w:proofErr w:type="spellEnd"/>
            <w:r w:rsidR="00BE1C52"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v </w:t>
            </w:r>
            <w:proofErr w:type="spellStart"/>
            <w:r w:rsidR="00BE1C52"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teréne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BE1C52"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–</w:t>
            </w:r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časť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II. – 4h.</w:t>
            </w:r>
          </w:p>
        </w:tc>
      </w:tr>
      <w:tr w:rsidR="003A4C1C" w:rsidRPr="003A4C1C" w14:paraId="12FAE74A" w14:textId="77777777" w:rsidTr="00BE1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0F2B80DA" w14:textId="4236438B" w:rsidR="00EC39D5" w:rsidRPr="003A4C1C" w:rsidRDefault="00FA2995" w:rsidP="00FA2995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45.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týždeň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–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Ekológia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znaky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húb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– 2h.</w:t>
            </w:r>
          </w:p>
        </w:tc>
      </w:tr>
      <w:tr w:rsidR="003A4C1C" w:rsidRPr="003A4C1C" w14:paraId="7B27EF58" w14:textId="77777777" w:rsidTr="00BE1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3E87CF49" w14:textId="57128BB0" w:rsidR="009E733B" w:rsidRPr="003A4C1C" w:rsidRDefault="00FA2995" w:rsidP="00102DE5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47.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týždeň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–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Podmienky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rastu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húb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– 2h.</w:t>
            </w:r>
          </w:p>
        </w:tc>
      </w:tr>
      <w:tr w:rsidR="003A4C1C" w:rsidRPr="003A4C1C" w14:paraId="547C0CA1" w14:textId="77777777" w:rsidTr="00BE1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4615FC47" w14:textId="53573D27" w:rsidR="009E733B" w:rsidRPr="003A4C1C" w:rsidRDefault="00102DE5" w:rsidP="00102DE5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49.</w:t>
            </w:r>
            <w:r w:rsid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týždeň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Spracovanie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využívanie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plodníc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jedlých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proofErr w:type="gram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húb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 -</w:t>
            </w:r>
            <w:proofErr w:type="gram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 2h.</w:t>
            </w:r>
          </w:p>
        </w:tc>
      </w:tr>
      <w:tr w:rsidR="003A4C1C" w:rsidRPr="003A4C1C" w14:paraId="533342B2" w14:textId="77777777" w:rsidTr="00BE1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35FD585A" w14:textId="1FF69FA5" w:rsidR="009E733B" w:rsidRPr="003A4C1C" w:rsidRDefault="00102DE5" w:rsidP="009E733B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51. a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ž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5.týždeň 2024 –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Samostatná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práca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–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spracovanie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údajov</w:t>
            </w:r>
            <w:proofErr w:type="spellEnd"/>
            <w:r w:rsid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o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vybranej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skupin</w:t>
            </w:r>
            <w:r w:rsid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e</w:t>
            </w:r>
            <w:proofErr w:type="spellEnd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A4C1C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húb</w:t>
            </w:r>
            <w:proofErr w:type="spellEnd"/>
          </w:p>
        </w:tc>
      </w:tr>
      <w:tr w:rsidR="009E733B" w:rsidRPr="009E733B" w14:paraId="3FDA00B7" w14:textId="77777777" w:rsidTr="00BE1C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709283DF" w14:textId="77777777" w:rsidR="009E733B" w:rsidRPr="009E733B" w:rsidRDefault="009E733B" w:rsidP="009E733B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</w:tbl>
    <w:p w14:paraId="7ACF6482" w14:textId="102B0064" w:rsidR="009E733B" w:rsidRPr="009E733B" w:rsidRDefault="009E733B" w:rsidP="009E733B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9E733B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letný semester</w:t>
      </w:r>
      <w:r w:rsidR="00102DE5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 xml:space="preserve"> (r.2024)</w:t>
      </w:r>
    </w:p>
    <w:tbl>
      <w:tblPr>
        <w:tblStyle w:val="Tabukasylabusormovanm"/>
        <w:tblW w:w="3121" w:type="pct"/>
        <w:tblLook w:val="04A0" w:firstRow="1" w:lastRow="0" w:firstColumn="1" w:lastColumn="0" w:noHBand="0" w:noVBand="1"/>
        <w:tblDescription w:val="Exam schedule"/>
      </w:tblPr>
      <w:tblGrid>
        <w:gridCol w:w="6459"/>
      </w:tblGrid>
      <w:tr w:rsidR="009E733B" w:rsidRPr="009E733B" w14:paraId="6AD60329" w14:textId="77777777" w:rsidTr="0035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14FBB6D" w14:textId="77777777" w:rsidR="009E733B" w:rsidRPr="009E733B" w:rsidRDefault="009E733B" w:rsidP="009E733B">
            <w:pPr>
              <w:rPr>
                <w:rFonts w:eastAsia="Trebuchet MS" w:cs="Times New Roman"/>
              </w:rPr>
            </w:pPr>
            <w:proofErr w:type="spellStart"/>
            <w:r w:rsidRPr="009E733B">
              <w:rPr>
                <w:rFonts w:eastAsia="Trebuchet MS" w:cs="Times New Roman"/>
              </w:rPr>
              <w:t>Obsah</w:t>
            </w:r>
            <w:proofErr w:type="spellEnd"/>
          </w:p>
        </w:tc>
      </w:tr>
      <w:tr w:rsidR="009E733B" w:rsidRPr="008B3B73" w14:paraId="65DC9E26" w14:textId="7777777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2F442F70" w14:textId="7C3DDDD8" w:rsidR="009E733B" w:rsidRPr="008B3B73" w:rsidRDefault="001B5DB4" w:rsidP="00A54910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6.týždeň </w:t>
            </w:r>
            <w:r w:rsidR="008835CF"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–</w:t>
            </w:r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1A7BA4"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Obsah</w:t>
            </w:r>
            <w:proofErr w:type="spellEnd"/>
            <w:r w:rsidR="001A7BA4"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6112CF"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dôležitých</w:t>
            </w:r>
            <w:proofErr w:type="spellEnd"/>
            <w:r w:rsidR="006112CF"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6112CF"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látok</w:t>
            </w:r>
            <w:proofErr w:type="spellEnd"/>
            <w:r w:rsidR="006112CF"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v </w:t>
            </w:r>
            <w:proofErr w:type="spellStart"/>
            <w:r w:rsidR="006112CF"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plodniciach</w:t>
            </w:r>
            <w:proofErr w:type="spellEnd"/>
            <w:r w:rsidR="006112CF"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6112CF"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húb</w:t>
            </w:r>
            <w:proofErr w:type="spellEnd"/>
            <w:r w:rsidR="006112CF"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– 2h.</w:t>
            </w:r>
          </w:p>
        </w:tc>
      </w:tr>
      <w:tr w:rsidR="009E733B" w:rsidRPr="008B3B73" w14:paraId="6F0BB0FB" w14:textId="7777777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5BABF610" w14:textId="13C4302F" w:rsidR="009E733B" w:rsidRPr="008B3B73" w:rsidRDefault="00A54910" w:rsidP="00A54910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8.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týždeň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–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Nebezpečné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látky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v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hubách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otravy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hubami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– 2h.</w:t>
            </w:r>
          </w:p>
        </w:tc>
      </w:tr>
      <w:tr w:rsidR="009E733B" w:rsidRPr="008B3B73" w14:paraId="1EE757CA" w14:textId="7777777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2E917FFA" w14:textId="2B55C5D8" w:rsidR="009E733B" w:rsidRPr="008B3B73" w:rsidRDefault="00A54910" w:rsidP="00A54910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10.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týždeň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–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Chránené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huby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predaj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húb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na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trhu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– 2h.</w:t>
            </w:r>
          </w:p>
        </w:tc>
      </w:tr>
      <w:tr w:rsidR="009E733B" w:rsidRPr="008B3B73" w14:paraId="53B7423D" w14:textId="7777777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2C1F9C2D" w14:textId="78C6398B" w:rsidR="009E733B" w:rsidRPr="008B3B73" w:rsidRDefault="00A54910" w:rsidP="00A54910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12.týždeň –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Jarné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huby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– 2h.</w:t>
            </w:r>
          </w:p>
        </w:tc>
      </w:tr>
      <w:tr w:rsidR="009E733B" w:rsidRPr="008B3B73" w14:paraId="7AB9C567" w14:textId="7777777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3874FA79" w14:textId="1812F375" w:rsidR="009E733B" w:rsidRPr="008B3B73" w:rsidRDefault="00A54910" w:rsidP="00A54910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14.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týždeň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–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Pestovanie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húb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–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prehľad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problematiky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– 2h.</w:t>
            </w:r>
          </w:p>
        </w:tc>
      </w:tr>
      <w:tr w:rsidR="009E733B" w:rsidRPr="008B3B73" w14:paraId="270C6A71" w14:textId="7777777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43D6EB44" w14:textId="6445B624" w:rsidR="009E733B" w:rsidRPr="008B3B73" w:rsidRDefault="00A54910" w:rsidP="00A54910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16.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týždeň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–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Pestovanie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húb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F16C4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-</w:t>
            </w:r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príprava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očkovacej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proofErr w:type="gram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látky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 -</w:t>
            </w:r>
            <w:proofErr w:type="gram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2h.</w:t>
            </w:r>
          </w:p>
        </w:tc>
      </w:tr>
      <w:tr w:rsidR="009E733B" w:rsidRPr="008B3B73" w14:paraId="498100B3" w14:textId="7777777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225C499E" w14:textId="2262A0C9" w:rsidR="009E733B" w:rsidRPr="008B3B73" w:rsidRDefault="00A54910" w:rsidP="00A54910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18.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týždeň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–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Pestovanie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húb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–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praktické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ukážky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v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teréne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– 2h.</w:t>
            </w:r>
          </w:p>
        </w:tc>
      </w:tr>
      <w:tr w:rsidR="009E733B" w:rsidRPr="008B3B73" w14:paraId="4E577E9B" w14:textId="7777777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7504A5BF" w14:textId="2E229109" w:rsidR="009E733B" w:rsidRPr="008B3B73" w:rsidRDefault="00A54910" w:rsidP="008B3B73">
            <w:pPr>
              <w:spacing w:after="0"/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</w:pPr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20.týždeň –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Konzultácie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zhodnotenie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vedomostí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>skúseností</w:t>
            </w:r>
            <w:proofErr w:type="spellEnd"/>
            <w:r w:rsidRPr="008B3B73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4"/>
                <w:szCs w:val="24"/>
                <w:lang w:eastAsia="sk-SK"/>
              </w:rPr>
              <w:t xml:space="preserve"> – 2h.</w:t>
            </w:r>
          </w:p>
        </w:tc>
      </w:tr>
    </w:tbl>
    <w:p w14:paraId="6FFD288B" w14:textId="77777777" w:rsidR="009E733B" w:rsidRDefault="009E733B"/>
    <w:p w14:paraId="229A0F7C" w14:textId="77777777" w:rsidR="00F16C43" w:rsidRDefault="00F16C43" w:rsidP="009E733B">
      <w:pPr>
        <w:spacing w:after="80" w:line="240" w:lineRule="auto"/>
        <w:contextualSpacing/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</w:pPr>
    </w:p>
    <w:p w14:paraId="5E093FC6" w14:textId="14E4D2EC" w:rsidR="009E733B" w:rsidRPr="009E733B" w:rsidRDefault="00EC39D5" w:rsidP="009E733B">
      <w:pPr>
        <w:spacing w:after="80" w:line="240" w:lineRule="auto"/>
        <w:contextualSpacing/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</w:pPr>
      <w:r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  <w:lastRenderedPageBreak/>
        <w:t>MYKO</w:t>
      </w:r>
      <w:r w:rsidR="00F16C43"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  <w:t>LÓGIA</w:t>
      </w:r>
      <w:r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  <w:t xml:space="preserve"> </w:t>
      </w:r>
      <w:r w:rsidR="009E733B" w:rsidRPr="009E733B">
        <w:rPr>
          <w:rFonts w:ascii="Trebuchet MS" w:eastAsia="SimHei" w:hAnsi="Trebuchet MS" w:cs="Times New Roman"/>
          <w:b/>
          <w:bCs/>
          <w:color w:val="D6615C"/>
          <w:spacing w:val="-10"/>
          <w:kern w:val="28"/>
          <w:sz w:val="44"/>
          <w:szCs w:val="44"/>
          <w:lang w:eastAsia="ja-JP"/>
        </w:rPr>
        <w:t xml:space="preserve"> </w:t>
      </w:r>
    </w:p>
    <w:tbl>
      <w:tblPr>
        <w:tblStyle w:val="Tabukasylabusormovanm1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3212"/>
        <w:gridCol w:w="820"/>
        <w:gridCol w:w="820"/>
        <w:gridCol w:w="1261"/>
        <w:gridCol w:w="1261"/>
        <w:gridCol w:w="1698"/>
      </w:tblGrid>
      <w:tr w:rsidR="009E733B" w:rsidRPr="009E733B" w14:paraId="498E5921" w14:textId="77777777" w:rsidTr="009E7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pct"/>
          </w:tcPr>
          <w:p w14:paraId="23E082B2" w14:textId="7E0E07F1" w:rsidR="009E733B" w:rsidRPr="009E733B" w:rsidRDefault="009E733B" w:rsidP="009E733B">
            <w:pPr>
              <w:rPr>
                <w:rFonts w:eastAsia="Trebuchet MS" w:cs="Times New Roman"/>
              </w:rPr>
            </w:pPr>
            <w:proofErr w:type="spellStart"/>
            <w:r w:rsidRPr="009E733B">
              <w:rPr>
                <w:rFonts w:eastAsia="Trebuchet MS" w:cs="Times New Roman"/>
                <w:highlight w:val="yellow"/>
              </w:rPr>
              <w:t>Akademický</w:t>
            </w:r>
            <w:proofErr w:type="spellEnd"/>
            <w:r w:rsidRPr="009E733B">
              <w:rPr>
                <w:rFonts w:eastAsia="Trebuchet MS" w:cs="Times New Roman"/>
                <w:highlight w:val="yellow"/>
              </w:rPr>
              <w:t xml:space="preserve"> </w:t>
            </w:r>
            <w:proofErr w:type="spellStart"/>
            <w:r w:rsidRPr="009E733B">
              <w:rPr>
                <w:rFonts w:eastAsia="Trebuchet MS" w:cs="Times New Roman"/>
                <w:highlight w:val="yellow"/>
              </w:rPr>
              <w:t>rok</w:t>
            </w:r>
            <w:proofErr w:type="spellEnd"/>
            <w:r w:rsidRPr="009E733B">
              <w:rPr>
                <w:rFonts w:eastAsia="Trebuchet MS" w:cs="Times New Roman"/>
                <w:highlight w:val="yellow"/>
              </w:rPr>
              <w:t xml:space="preserve"> 20</w:t>
            </w:r>
            <w:r w:rsidR="00F16C43">
              <w:rPr>
                <w:rFonts w:eastAsia="Trebuchet MS" w:cs="Times New Roman"/>
                <w:highlight w:val="yellow"/>
              </w:rPr>
              <w:t>24</w:t>
            </w:r>
            <w:r w:rsidRPr="009E733B">
              <w:rPr>
                <w:rFonts w:eastAsia="Trebuchet MS" w:cs="Times New Roman"/>
                <w:highlight w:val="yellow"/>
              </w:rPr>
              <w:t>/20</w:t>
            </w:r>
            <w:r w:rsidR="00F16C43">
              <w:rPr>
                <w:rFonts w:eastAsia="Trebuchet MS" w:cs="Times New Roman"/>
                <w:highlight w:val="yellow"/>
              </w:rPr>
              <w:t>25</w:t>
            </w:r>
            <w:r w:rsidRPr="009E733B">
              <w:rPr>
                <w:rFonts w:eastAsia="Trebuchet MS" w:cs="Times New Roman"/>
                <w:highlight w:val="yellow"/>
              </w:rPr>
              <w:t xml:space="preserve"> </w:t>
            </w:r>
          </w:p>
        </w:tc>
        <w:tc>
          <w:tcPr>
            <w:tcW w:w="452" w:type="pct"/>
          </w:tcPr>
          <w:p w14:paraId="7702B27D" w14:textId="77777777" w:rsidR="009E733B" w:rsidRPr="009E733B" w:rsidRDefault="009E733B" w:rsidP="009E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b w:val="0"/>
              </w:rPr>
            </w:pPr>
          </w:p>
        </w:tc>
        <w:tc>
          <w:tcPr>
            <w:tcW w:w="452" w:type="pct"/>
          </w:tcPr>
          <w:p w14:paraId="3D865EB8" w14:textId="77777777" w:rsidR="009E733B" w:rsidRPr="009E733B" w:rsidRDefault="009E733B" w:rsidP="009E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695" w:type="pct"/>
          </w:tcPr>
          <w:p w14:paraId="66EC95AE" w14:textId="77777777" w:rsidR="009E733B" w:rsidRPr="009E733B" w:rsidRDefault="009E733B" w:rsidP="009E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  <w:b w:val="0"/>
              </w:rPr>
            </w:pPr>
          </w:p>
        </w:tc>
        <w:tc>
          <w:tcPr>
            <w:tcW w:w="695" w:type="pct"/>
          </w:tcPr>
          <w:p w14:paraId="1D371013" w14:textId="77777777" w:rsidR="009E733B" w:rsidRPr="009E733B" w:rsidRDefault="009E733B" w:rsidP="009E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</w:p>
        </w:tc>
        <w:tc>
          <w:tcPr>
            <w:tcW w:w="936" w:type="pct"/>
          </w:tcPr>
          <w:p w14:paraId="647076E7" w14:textId="77777777" w:rsidR="009E733B" w:rsidRPr="009E733B" w:rsidRDefault="009E733B" w:rsidP="009E733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rebuchet MS" w:cs="Times New Roman"/>
              </w:rPr>
            </w:pPr>
            <w:r>
              <w:rPr>
                <w:rFonts w:eastAsia="Trebuchet MS" w:cs="Times New Roman"/>
              </w:rPr>
              <w:t>2</w:t>
            </w:r>
            <w:r w:rsidRPr="009E733B">
              <w:rPr>
                <w:rFonts w:eastAsia="Trebuchet MS" w:cs="Times New Roman"/>
              </w:rPr>
              <w:t xml:space="preserve">. </w:t>
            </w:r>
            <w:proofErr w:type="spellStart"/>
            <w:r w:rsidRPr="009E733B">
              <w:rPr>
                <w:rFonts w:eastAsia="Trebuchet MS" w:cs="Times New Roman"/>
              </w:rPr>
              <w:t>ročník</w:t>
            </w:r>
            <w:proofErr w:type="spellEnd"/>
          </w:p>
        </w:tc>
      </w:tr>
    </w:tbl>
    <w:p w14:paraId="74FE1F53" w14:textId="77777777" w:rsidR="009E733B" w:rsidRPr="009E733B" w:rsidRDefault="009E733B" w:rsidP="009E733B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9E733B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Lektor</w:t>
      </w:r>
    </w:p>
    <w:p w14:paraId="5404B946" w14:textId="09E8A086" w:rsidR="009E733B" w:rsidRPr="009E733B" w:rsidRDefault="00260E10" w:rsidP="009E733B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Doc. </w:t>
      </w:r>
      <w:r w:rsidR="009E733B" w:rsidRPr="009E733B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Ing. Martin Pavlík, PhD.</w:t>
      </w:r>
    </w:p>
    <w:p w14:paraId="544491AA" w14:textId="77777777" w:rsidR="009E733B" w:rsidRPr="009E733B" w:rsidRDefault="009E733B" w:rsidP="009E733B">
      <w:pPr>
        <w:spacing w:after="120" w:line="240" w:lineRule="auto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</w:p>
    <w:p w14:paraId="6594FB6D" w14:textId="77777777" w:rsidR="009E733B" w:rsidRPr="009E733B" w:rsidRDefault="009E733B" w:rsidP="009E733B">
      <w:pPr>
        <w:spacing w:after="120" w:line="240" w:lineRule="auto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9E733B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Miesto výučby</w:t>
      </w:r>
    </w:p>
    <w:p w14:paraId="1F7E682E" w14:textId="77777777" w:rsidR="009E733B" w:rsidRPr="009E733B" w:rsidRDefault="009E733B" w:rsidP="009E733B">
      <w:pPr>
        <w:spacing w:after="120" w:line="240" w:lineRule="auto"/>
        <w:rPr>
          <w:rFonts w:ascii="Trebuchet MS" w:eastAsia="Trebuchet MS" w:hAnsi="Trebuchet MS" w:cs="Times New Roman"/>
          <w:b/>
          <w:color w:val="404040"/>
          <w:sz w:val="20"/>
          <w:szCs w:val="20"/>
          <w:lang w:eastAsia="ja-JP"/>
        </w:rPr>
      </w:pPr>
      <w:r w:rsidRPr="009E733B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 xml:space="preserve">Slovenská lesnícka a drevárska knižnica, T. G. Masaryka 20, Zvolen, prízemie </w:t>
      </w:r>
      <w:r w:rsidRPr="009E733B">
        <w:rPr>
          <w:rFonts w:ascii="Trebuchet MS" w:eastAsia="Trebuchet MS" w:hAnsi="Trebuchet MS" w:cs="Times New Roman"/>
          <w:b/>
          <w:color w:val="404040"/>
          <w:sz w:val="20"/>
          <w:szCs w:val="20"/>
          <w:lang w:eastAsia="ja-JP"/>
        </w:rPr>
        <w:t>miestnosť L5a</w:t>
      </w:r>
    </w:p>
    <w:p w14:paraId="4F6F6F8C" w14:textId="77777777" w:rsidR="009E733B" w:rsidRPr="009E733B" w:rsidRDefault="009E733B" w:rsidP="009E733B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9E733B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Označenie v rozvrhu</w:t>
      </w:r>
    </w:p>
    <w:p w14:paraId="0117289A" w14:textId="77777777" w:rsidR="009E733B" w:rsidRPr="009E733B" w:rsidRDefault="009E733B" w:rsidP="009E733B">
      <w:pPr>
        <w:spacing w:after="120" w:line="240" w:lineRule="auto"/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</w:pPr>
      <w:r w:rsidRPr="009E733B">
        <w:rPr>
          <w:rFonts w:ascii="Trebuchet MS" w:eastAsia="Trebuchet MS" w:hAnsi="Trebuchet MS" w:cs="Times New Roman"/>
          <w:color w:val="404040"/>
          <w:sz w:val="20"/>
          <w:szCs w:val="20"/>
          <w:lang w:eastAsia="ja-JP"/>
        </w:rPr>
        <w:t>Mykológia 2.R</w:t>
      </w:r>
    </w:p>
    <w:p w14:paraId="707D4E25" w14:textId="32CCBD10" w:rsidR="009E733B" w:rsidRPr="009E733B" w:rsidRDefault="009E733B" w:rsidP="009E733B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9E733B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zimný semester</w:t>
      </w:r>
      <w:r w:rsidR="0078511C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 xml:space="preserve"> (2024)</w:t>
      </w:r>
    </w:p>
    <w:tbl>
      <w:tblPr>
        <w:tblStyle w:val="Tabukasylabusormovanm1"/>
        <w:tblW w:w="3121" w:type="pct"/>
        <w:tblLook w:val="04A0" w:firstRow="1" w:lastRow="0" w:firstColumn="1" w:lastColumn="0" w:noHBand="0" w:noVBand="1"/>
        <w:tblDescription w:val="Exam schedule"/>
      </w:tblPr>
      <w:tblGrid>
        <w:gridCol w:w="7045"/>
      </w:tblGrid>
      <w:tr w:rsidR="0078511C" w:rsidRPr="009E733B" w14:paraId="36C1A825" w14:textId="77777777" w:rsidTr="00357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22BD61C" w14:textId="77777777" w:rsidR="009E733B" w:rsidRPr="009E733B" w:rsidRDefault="009E733B" w:rsidP="009E733B">
            <w:pPr>
              <w:rPr>
                <w:rFonts w:eastAsia="Trebuchet MS" w:cs="Times New Roman"/>
              </w:rPr>
            </w:pPr>
            <w:proofErr w:type="spellStart"/>
            <w:r w:rsidRPr="009E733B">
              <w:rPr>
                <w:rFonts w:eastAsia="Trebuchet MS" w:cs="Times New Roman"/>
              </w:rPr>
              <w:t>Obsah</w:t>
            </w:r>
            <w:proofErr w:type="spellEnd"/>
          </w:p>
        </w:tc>
      </w:tr>
      <w:tr w:rsidR="000C2E7D" w:rsidRPr="009E733B" w14:paraId="790A69A5" w14:textId="7777777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3E5C6138" w14:textId="6EA25B6C" w:rsidR="009E733B" w:rsidRPr="009E733B" w:rsidRDefault="00252B41" w:rsidP="009E733B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40.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týždeň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r w:rsidR="00EC36C1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–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825FC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Zber</w:t>
            </w:r>
            <w:proofErr w:type="spellEnd"/>
            <w:r w:rsidR="00EC36C1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a </w:t>
            </w:r>
            <w:proofErr w:type="spellStart"/>
            <w:r w:rsidR="00EC36C1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i</w:t>
            </w:r>
            <w:r w:rsidR="00EC39D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dentifikácia</w:t>
            </w:r>
            <w:proofErr w:type="spellEnd"/>
            <w:r w:rsidR="00EC39D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EC39D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húb</w:t>
            </w:r>
            <w:proofErr w:type="spellEnd"/>
            <w:r w:rsidR="00EC39D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v </w:t>
            </w:r>
            <w:proofErr w:type="spellStart"/>
            <w:r w:rsidR="00EC39D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teréne</w:t>
            </w:r>
            <w:proofErr w:type="spellEnd"/>
            <w:r w:rsidR="00EC39D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gramStart"/>
            <w:r w:rsidR="00EC39D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-  </w:t>
            </w:r>
            <w:r w:rsidR="00EC36C1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4</w:t>
            </w:r>
            <w:proofErr w:type="gramEnd"/>
            <w:r w:rsidR="00EC39D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h.</w:t>
            </w:r>
          </w:p>
        </w:tc>
      </w:tr>
      <w:tr w:rsidR="000C2E7D" w:rsidRPr="009E733B" w14:paraId="22B52D5D" w14:textId="7777777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1F83EA03" w14:textId="02E461F8" w:rsidR="009E733B" w:rsidRPr="009E733B" w:rsidRDefault="00EC36C1" w:rsidP="009E733B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42.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týždeň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–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Zber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, </w:t>
            </w:r>
            <w:proofErr w:type="spellStart"/>
            <w:r w:rsidR="000F679F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identifikácia</w:t>
            </w:r>
            <w:proofErr w:type="spellEnd"/>
            <w:r w:rsidR="000F679F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a </w:t>
            </w:r>
            <w:proofErr w:type="spellStart"/>
            <w:r w:rsidR="000F679F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kulinárske</w:t>
            </w:r>
            <w:proofErr w:type="spellEnd"/>
            <w:r w:rsidR="000F679F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0F679F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spracovanie</w:t>
            </w:r>
            <w:proofErr w:type="spellEnd"/>
            <w:r w:rsidR="000F679F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0F679F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húb</w:t>
            </w:r>
            <w:proofErr w:type="spellEnd"/>
            <w:r w:rsidR="00FE427D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-</w:t>
            </w:r>
            <w:r w:rsidR="00EC39D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4h.</w:t>
            </w:r>
          </w:p>
        </w:tc>
      </w:tr>
      <w:tr w:rsidR="000C2E7D" w:rsidRPr="009E733B" w14:paraId="7FCDECB8" w14:textId="7777777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1B9A0C13" w14:textId="06F0597D" w:rsidR="009E733B" w:rsidRPr="009E733B" w:rsidRDefault="000D081E" w:rsidP="009E733B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44.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týždeň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r w:rsidR="00316ECD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–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316ECD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Zdraviu</w:t>
            </w:r>
            <w:proofErr w:type="spellEnd"/>
            <w:r w:rsidR="00316ECD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316ECD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prospešné</w:t>
            </w:r>
            <w:proofErr w:type="spellEnd"/>
            <w:r w:rsidR="00316ECD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316ECD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látky</w:t>
            </w:r>
            <w:proofErr w:type="spellEnd"/>
            <w:r w:rsidR="00316ECD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v </w:t>
            </w:r>
            <w:proofErr w:type="spellStart"/>
            <w:r w:rsidR="00316ECD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hubách</w:t>
            </w:r>
            <w:proofErr w:type="spellEnd"/>
            <w:r w:rsidR="00EC39D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gramStart"/>
            <w:r w:rsidR="00EC39D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-  2</w:t>
            </w:r>
            <w:proofErr w:type="gramEnd"/>
            <w:r w:rsidR="00EC39D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h.</w:t>
            </w:r>
          </w:p>
        </w:tc>
      </w:tr>
      <w:tr w:rsidR="000C2E7D" w:rsidRPr="009E733B" w14:paraId="74629BB1" w14:textId="7777777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19FF5B69" w14:textId="00DB5808" w:rsidR="009E733B" w:rsidRPr="009E733B" w:rsidRDefault="00DD7A0D" w:rsidP="009E733B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46.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týždeň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r w:rsidR="00537769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–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537769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Významné</w:t>
            </w:r>
            <w:proofErr w:type="spellEnd"/>
            <w:r w:rsidR="00537769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537769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druhy</w:t>
            </w:r>
            <w:proofErr w:type="spellEnd"/>
            <w:r w:rsidR="00537769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8A0430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liečivých</w:t>
            </w:r>
            <w:proofErr w:type="spellEnd"/>
            <w:r w:rsidR="008A0430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8A0430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húb</w:t>
            </w:r>
            <w:proofErr w:type="spellEnd"/>
            <w:r w:rsidR="00EC39D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gramStart"/>
            <w:r w:rsidR="00EC39D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-  2</w:t>
            </w:r>
            <w:proofErr w:type="gramEnd"/>
            <w:r w:rsidR="00EC39D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h.</w:t>
            </w:r>
          </w:p>
        </w:tc>
      </w:tr>
      <w:tr w:rsidR="000C2E7D" w:rsidRPr="009E733B" w14:paraId="24FED871" w14:textId="7777777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05FBB942" w14:textId="3C5BDCF4" w:rsidR="009E733B" w:rsidRPr="009E733B" w:rsidRDefault="008A0430" w:rsidP="009E733B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48.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týždeň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r w:rsidR="00C121CE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–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C121CE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Spracovanie</w:t>
            </w:r>
            <w:proofErr w:type="spellEnd"/>
            <w:r w:rsidR="00C121CE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C121CE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húb</w:t>
            </w:r>
            <w:proofErr w:type="spellEnd"/>
            <w:r w:rsidR="00C121CE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s </w:t>
            </w:r>
            <w:proofErr w:type="spellStart"/>
            <w:r w:rsidR="00C121CE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liečivými</w:t>
            </w:r>
            <w:proofErr w:type="spellEnd"/>
            <w:r w:rsidR="000C2E7D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0C2E7D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schopnosťami</w:t>
            </w:r>
            <w:proofErr w:type="spellEnd"/>
            <w:r w:rsidR="000C2E7D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- 2</w:t>
            </w:r>
            <w:r w:rsidR="00EC39D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h.</w:t>
            </w:r>
          </w:p>
        </w:tc>
      </w:tr>
      <w:tr w:rsidR="000C2E7D" w:rsidRPr="009E733B" w14:paraId="3962E675" w14:textId="7777777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5FC23B1E" w14:textId="041FDC8D" w:rsidR="009E733B" w:rsidRPr="009E733B" w:rsidRDefault="000C2E7D" w:rsidP="009E733B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50.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týždeň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r w:rsidR="001A66CE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–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78511C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K</w:t>
            </w:r>
            <w:r w:rsidR="001A66CE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onzultácie</w:t>
            </w:r>
            <w:proofErr w:type="spellEnd"/>
            <w:r w:rsidR="0078511C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, </w:t>
            </w:r>
            <w:proofErr w:type="spellStart"/>
            <w:r w:rsidR="0078511C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zhodnotenie</w:t>
            </w:r>
            <w:proofErr w:type="spellEnd"/>
            <w:r w:rsidR="0078511C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78511C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vedomostí</w:t>
            </w:r>
            <w:proofErr w:type="spellEnd"/>
            <w:r w:rsidR="0078511C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a </w:t>
            </w:r>
            <w:proofErr w:type="spellStart"/>
            <w:r w:rsidR="0078511C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skúseností</w:t>
            </w:r>
            <w:proofErr w:type="spellEnd"/>
            <w:r w:rsidR="0078511C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– 2h.</w:t>
            </w:r>
            <w:r w:rsidR="001A66CE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</w:p>
        </w:tc>
      </w:tr>
      <w:tr w:rsidR="000C2E7D" w:rsidRPr="009E733B" w14:paraId="25A28071" w14:textId="77777777" w:rsidTr="003576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222FFA4F" w14:textId="406233C8" w:rsidR="009E733B" w:rsidRPr="009E733B" w:rsidRDefault="0078511C" w:rsidP="009E733B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51.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až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gramStart"/>
            <w:r w:rsidR="008F0116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5.týždeň</w:t>
            </w:r>
            <w:proofErr w:type="gramEnd"/>
            <w:r w:rsidR="008F0116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r.2025 </w:t>
            </w:r>
            <w:r w:rsidR="00D14AE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–</w:t>
            </w:r>
            <w:r w:rsidR="008F0116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D14AE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Samostatná</w:t>
            </w:r>
            <w:proofErr w:type="spellEnd"/>
            <w:r w:rsidR="00D14AE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D14AE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práca</w:t>
            </w:r>
            <w:proofErr w:type="spellEnd"/>
            <w:r w:rsidR="00D14AE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s </w:t>
            </w:r>
            <w:proofErr w:type="spellStart"/>
            <w:r w:rsidR="00D14AE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literatúrou</w:t>
            </w:r>
            <w:proofErr w:type="spellEnd"/>
            <w:r w:rsidR="00D14AE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a </w:t>
            </w:r>
            <w:proofErr w:type="spellStart"/>
            <w:r w:rsidR="00D14AE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liečivými</w:t>
            </w:r>
            <w:proofErr w:type="spellEnd"/>
            <w:r w:rsidR="00D14AE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D14AE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hubami</w:t>
            </w:r>
            <w:proofErr w:type="spellEnd"/>
          </w:p>
        </w:tc>
      </w:tr>
    </w:tbl>
    <w:p w14:paraId="66263D6C" w14:textId="54ECA4A8" w:rsidR="009E733B" w:rsidRPr="009E733B" w:rsidRDefault="009E733B" w:rsidP="009E733B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</w:pPr>
      <w:r w:rsidRPr="009E733B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>Sylaby prednášok – letný semester</w:t>
      </w:r>
      <w:r w:rsidR="00D14AE5">
        <w:rPr>
          <w:rFonts w:ascii="Trebuchet MS" w:eastAsia="SimHei" w:hAnsi="Trebuchet MS" w:cs="Times New Roman"/>
          <w:b/>
          <w:bCs/>
          <w:color w:val="262626"/>
          <w:sz w:val="24"/>
          <w:szCs w:val="24"/>
          <w:lang w:eastAsia="ja-JP"/>
        </w:rPr>
        <w:t xml:space="preserve"> (2025)</w:t>
      </w:r>
    </w:p>
    <w:tbl>
      <w:tblPr>
        <w:tblStyle w:val="Tabukasylabusormovanm1"/>
        <w:tblW w:w="4916" w:type="pct"/>
        <w:tblLook w:val="04A0" w:firstRow="1" w:lastRow="0" w:firstColumn="1" w:lastColumn="0" w:noHBand="0" w:noVBand="1"/>
        <w:tblDescription w:val="Exam schedule"/>
      </w:tblPr>
      <w:tblGrid>
        <w:gridCol w:w="8920"/>
      </w:tblGrid>
      <w:tr w:rsidR="009E733B" w:rsidRPr="009E733B" w14:paraId="3BBAD29E" w14:textId="77777777" w:rsidTr="00192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40F5849" w14:textId="77777777" w:rsidR="009E733B" w:rsidRPr="009E733B" w:rsidRDefault="009E733B" w:rsidP="009E733B">
            <w:pPr>
              <w:rPr>
                <w:rFonts w:eastAsia="Trebuchet MS" w:cs="Times New Roman"/>
              </w:rPr>
            </w:pPr>
            <w:proofErr w:type="spellStart"/>
            <w:r w:rsidRPr="009E733B">
              <w:rPr>
                <w:rFonts w:eastAsia="Trebuchet MS" w:cs="Times New Roman"/>
              </w:rPr>
              <w:t>Obsah</w:t>
            </w:r>
            <w:proofErr w:type="spellEnd"/>
          </w:p>
        </w:tc>
      </w:tr>
      <w:tr w:rsidR="009E733B" w:rsidRPr="00EC39D5" w14:paraId="6548D561" w14:textId="77777777" w:rsidTr="00192A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0174BACB" w14:textId="77777777" w:rsidR="00DF32AF" w:rsidRDefault="00AE1DF5" w:rsidP="009E733B">
            <w:pPr>
              <w:spacing w:after="0"/>
              <w:rPr>
                <w:rFonts w:ascii="Trebuchet MS" w:eastAsia="Times New Roman" w:hAnsi="Trebuchet MS" w:cs="Times New Roman"/>
                <w:b w:val="0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6.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týždeň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- </w:t>
            </w:r>
            <w:proofErr w:type="spellStart"/>
            <w:r w:rsidR="00EC39D5" w:rsidRPr="00EC39D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Liečivé</w:t>
            </w:r>
            <w:proofErr w:type="spellEnd"/>
            <w:r w:rsidR="00EC39D5" w:rsidRPr="00EC39D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EC39D5" w:rsidRPr="00EC39D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huby</w:t>
            </w:r>
            <w:proofErr w:type="spellEnd"/>
            <w:r w:rsidR="00EC39D5" w:rsidRPr="00EC39D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– </w:t>
            </w:r>
            <w:proofErr w:type="spellStart"/>
            <w:r w:rsidR="002D1B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prezentácia</w:t>
            </w:r>
            <w:proofErr w:type="spellEnd"/>
            <w:r w:rsidR="002D1BC7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C91264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poznatkov</w:t>
            </w:r>
            <w:proofErr w:type="spellEnd"/>
            <w:r w:rsidR="00C91264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DF32AF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študentov</w:t>
            </w:r>
            <w:proofErr w:type="spellEnd"/>
            <w:r w:rsidR="00DF32AF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- </w:t>
            </w:r>
            <w:proofErr w:type="spellStart"/>
            <w:r w:rsidR="00EC39D5" w:rsidRPr="00EC39D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vlastné</w:t>
            </w:r>
            <w:proofErr w:type="spellEnd"/>
            <w:r w:rsidR="00EC39D5" w:rsidRPr="00EC39D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EC39D5" w:rsidRPr="00EC39D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spracovanie</w:t>
            </w:r>
            <w:proofErr w:type="spellEnd"/>
            <w:r w:rsidR="00EC39D5" w:rsidRPr="00EC39D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, </w:t>
            </w:r>
            <w:proofErr w:type="spellStart"/>
            <w:r w:rsidR="00EC39D5" w:rsidRPr="00EC39D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pozorovanie</w:t>
            </w:r>
            <w:proofErr w:type="spellEnd"/>
            <w:r w:rsidR="00EC39D5" w:rsidRPr="00EC39D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r w:rsidR="00DF32AF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</w:p>
          <w:p w14:paraId="092ED909" w14:textId="00B1B7BB" w:rsidR="009E733B" w:rsidRPr="00EC39D5" w:rsidRDefault="00DF32AF" w:rsidP="009E733B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                 </w:t>
            </w:r>
            <w:r w:rsidR="00EC39D5" w:rsidRPr="00EC39D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a </w:t>
            </w:r>
            <w:proofErr w:type="spellStart"/>
            <w:r w:rsidR="00EC39D5" w:rsidRPr="00EC39D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využívanie</w:t>
            </w:r>
            <w:proofErr w:type="spellEnd"/>
            <w:r w:rsidR="00EC39D5" w:rsidRPr="00EC39D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proofErr w:type="gram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húb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 -</w:t>
            </w:r>
            <w:proofErr w:type="gram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2h.</w:t>
            </w:r>
          </w:p>
        </w:tc>
      </w:tr>
      <w:tr w:rsidR="00EC39D5" w:rsidRPr="00EC39D5" w14:paraId="3FD68EE1" w14:textId="77777777" w:rsidTr="00192A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362EE366" w14:textId="6F71FF8B" w:rsidR="00EC39D5" w:rsidRPr="00EC39D5" w:rsidRDefault="007033AC" w:rsidP="009E733B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8.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týždeň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r w:rsidR="00DA7A7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–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DA7A7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Významné</w:t>
            </w:r>
            <w:proofErr w:type="spellEnd"/>
            <w:r w:rsidR="00DA7A7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DA7A7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druhy</w:t>
            </w:r>
            <w:proofErr w:type="spellEnd"/>
            <w:r w:rsidR="00DA7A7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DA7A7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liečivých</w:t>
            </w:r>
            <w:proofErr w:type="spellEnd"/>
            <w:r w:rsidR="00DA7A7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DA7A75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húb</w:t>
            </w:r>
            <w:proofErr w:type="spellEnd"/>
            <w:r w:rsidR="007A3A01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– 2h.</w:t>
            </w:r>
          </w:p>
        </w:tc>
      </w:tr>
      <w:tr w:rsidR="009E733B" w:rsidRPr="009E733B" w14:paraId="5D5DA4BF" w14:textId="77777777" w:rsidTr="00192A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25342AE0" w14:textId="333693F0" w:rsidR="009E733B" w:rsidRPr="009E733B" w:rsidRDefault="002F2B74" w:rsidP="009E733B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1</w:t>
            </w:r>
            <w:r w:rsidR="007A3A01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0. </w:t>
            </w:r>
            <w:proofErr w:type="spellStart"/>
            <w:r w:rsidR="007A3A01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týždeň</w:t>
            </w:r>
            <w:proofErr w:type="spellEnd"/>
            <w:r w:rsidR="007A3A01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r w:rsidR="00A16810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–</w:t>
            </w:r>
            <w:r w:rsidR="007A3A01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5A0EFA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Drevorozkladajúce</w:t>
            </w:r>
            <w:proofErr w:type="spellEnd"/>
            <w:r w:rsidR="005A0EFA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5A0EFA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huby</w:t>
            </w:r>
            <w:proofErr w:type="spellEnd"/>
            <w:r w:rsidR="005A0EFA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– 2h.</w:t>
            </w:r>
          </w:p>
        </w:tc>
      </w:tr>
      <w:tr w:rsidR="009E733B" w:rsidRPr="009E733B" w14:paraId="6F376A69" w14:textId="77777777" w:rsidTr="00192A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5269FDFB" w14:textId="77777777" w:rsidR="005A0EFA" w:rsidRDefault="002F2B74" w:rsidP="009E733B">
            <w:pPr>
              <w:spacing w:after="0"/>
              <w:rPr>
                <w:rFonts w:ascii="Trebuchet MS" w:eastAsia="Times New Roman" w:hAnsi="Trebuchet MS" w:cs="Times New Roman"/>
                <w:b w:val="0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12.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týždeň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- </w:t>
            </w:r>
            <w:proofErr w:type="spellStart"/>
            <w:r w:rsidR="00133092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Využitie</w:t>
            </w:r>
            <w:proofErr w:type="spellEnd"/>
            <w:r w:rsidR="00133092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133092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húb</w:t>
            </w:r>
            <w:proofErr w:type="spellEnd"/>
            <w:r w:rsidR="00133092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v </w:t>
            </w:r>
            <w:proofErr w:type="spellStart"/>
            <w:r w:rsidR="00133092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prospech</w:t>
            </w:r>
            <w:proofErr w:type="spellEnd"/>
            <w:r w:rsidR="00133092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133092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prírody</w:t>
            </w:r>
            <w:proofErr w:type="spellEnd"/>
            <w:r w:rsidR="00133092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a </w:t>
            </w:r>
            <w:proofErr w:type="spellStart"/>
            <w:r w:rsidR="00133092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človeka</w:t>
            </w:r>
            <w:proofErr w:type="spellEnd"/>
            <w:r w:rsidR="00133092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– 2h.</w:t>
            </w:r>
          </w:p>
          <w:p w14:paraId="6C861744" w14:textId="7409FFF2" w:rsidR="009E733B" w:rsidRPr="009E733B" w:rsidRDefault="0036570C" w:rsidP="009E733B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14.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týždeň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–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Príprava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substrátu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na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mykoobnovu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- 4h.</w:t>
            </w:r>
          </w:p>
        </w:tc>
      </w:tr>
      <w:tr w:rsidR="009E733B" w:rsidRPr="009E733B" w14:paraId="07E0C8FB" w14:textId="77777777" w:rsidTr="00192A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3BFA2EC3" w14:textId="69F02A8E" w:rsidR="009E733B" w:rsidRPr="009E733B" w:rsidRDefault="00816312" w:rsidP="009E733B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18.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týždeň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- </w:t>
            </w:r>
            <w:proofErr w:type="spellStart"/>
            <w:r w:rsidR="0036570C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Prezentácia</w:t>
            </w:r>
            <w:proofErr w:type="spellEnd"/>
            <w:r w:rsidR="0036570C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36570C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vlastných</w:t>
            </w:r>
            <w:proofErr w:type="spellEnd"/>
            <w:r w:rsidR="0036570C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36570C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projektov</w:t>
            </w:r>
            <w:proofErr w:type="spellEnd"/>
            <w:r w:rsidR="0036570C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36570C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pestovania</w:t>
            </w:r>
            <w:proofErr w:type="spellEnd"/>
            <w:r w:rsidR="0036570C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, </w:t>
            </w:r>
            <w:proofErr w:type="spellStart"/>
            <w:r w:rsidR="0036570C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spracovania</w:t>
            </w:r>
            <w:proofErr w:type="spellEnd"/>
            <w:r w:rsidR="0036570C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a </w:t>
            </w:r>
            <w:proofErr w:type="spellStart"/>
            <w:proofErr w:type="gramStart"/>
            <w:r w:rsidR="0036570C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využitia</w:t>
            </w:r>
            <w:proofErr w:type="spellEnd"/>
            <w:r w:rsidR="0036570C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 </w:t>
            </w:r>
            <w:proofErr w:type="spellStart"/>
            <w:r w:rsidR="0036570C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húb</w:t>
            </w:r>
            <w:proofErr w:type="spellEnd"/>
            <w:proofErr w:type="gramEnd"/>
            <w:r w:rsidR="0036570C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-</w:t>
            </w:r>
            <w:r w:rsidR="0036570C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2</w:t>
            </w:r>
            <w:r w:rsidR="0036570C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h.</w:t>
            </w:r>
          </w:p>
        </w:tc>
      </w:tr>
      <w:tr w:rsidR="009E733B" w:rsidRPr="009E733B" w14:paraId="52663B0E" w14:textId="77777777" w:rsidTr="00192A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558B0C5D" w14:textId="3D8ED0D5" w:rsidR="009E733B" w:rsidRPr="009E733B" w:rsidRDefault="00816312" w:rsidP="009E733B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20.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týždeň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r w:rsidR="002C0FA2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–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2C0FA2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konzultácie</w:t>
            </w:r>
            <w:proofErr w:type="spellEnd"/>
            <w:r w:rsidR="002C0FA2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a </w:t>
            </w:r>
            <w:proofErr w:type="spellStart"/>
            <w:r w:rsidR="002C0FA2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z</w:t>
            </w:r>
            <w:r w:rsidR="009D72E8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áverečné</w:t>
            </w:r>
            <w:proofErr w:type="spellEnd"/>
            <w:r w:rsidR="009D72E8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9D72E8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vyhodnotenie</w:t>
            </w:r>
            <w:proofErr w:type="spellEnd"/>
            <w:r w:rsidR="009D72E8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="009D72E8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vedomostí</w:t>
            </w:r>
            <w:proofErr w:type="spellEnd"/>
            <w:r w:rsidR="009D72E8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 xml:space="preserve">   </w:t>
            </w:r>
            <w:r w:rsidR="002448E3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2</w:t>
            </w:r>
            <w:r w:rsidR="009D72E8"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  <w:t>h.</w:t>
            </w:r>
          </w:p>
        </w:tc>
      </w:tr>
      <w:tr w:rsidR="009E733B" w:rsidRPr="009E733B" w14:paraId="56D9843A" w14:textId="77777777" w:rsidTr="00192A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36F457CF" w14:textId="77777777" w:rsidR="009E733B" w:rsidRPr="009E733B" w:rsidRDefault="009E733B" w:rsidP="009E733B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  <w:tr w:rsidR="009E733B" w:rsidRPr="009E733B" w14:paraId="6A8D01DA" w14:textId="77777777" w:rsidTr="00192A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71B291B7" w14:textId="77777777" w:rsidR="009E733B" w:rsidRPr="009E733B" w:rsidRDefault="009E733B" w:rsidP="009E733B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  <w:tr w:rsidR="009E733B" w:rsidRPr="009E733B" w14:paraId="43B040EB" w14:textId="77777777" w:rsidTr="00530F25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</w:tcPr>
          <w:p w14:paraId="3E8D0972" w14:textId="77777777" w:rsidR="009E733B" w:rsidRPr="009E733B" w:rsidRDefault="009E733B" w:rsidP="009E733B">
            <w:pPr>
              <w:spacing w:after="0"/>
              <w:rPr>
                <w:rFonts w:ascii="Trebuchet MS" w:eastAsia="Times New Roman" w:hAnsi="Trebuchet MS" w:cs="Times New Roman"/>
                <w:color w:val="000000"/>
                <w:sz w:val="20"/>
                <w:lang w:eastAsia="sk-SK"/>
              </w:rPr>
            </w:pPr>
          </w:p>
        </w:tc>
      </w:tr>
    </w:tbl>
    <w:p w14:paraId="189CD2DF" w14:textId="4D1FE401" w:rsidR="00192A32" w:rsidRPr="00192A32" w:rsidRDefault="00192A32" w:rsidP="00192A32">
      <w:r w:rsidRPr="00192A32">
        <w:rPr>
          <w:b/>
        </w:rPr>
        <w:t>Študijné materiály</w:t>
      </w:r>
      <w:r w:rsidR="00530F25">
        <w:rPr>
          <w:b/>
        </w:rPr>
        <w:t>:</w:t>
      </w:r>
    </w:p>
    <w:p w14:paraId="1EBE0FB6" w14:textId="62538C19" w:rsidR="00192A32" w:rsidRPr="00192A32" w:rsidRDefault="00192A32" w:rsidP="000F7D0E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192A32">
        <w:rPr>
          <w:rFonts w:ascii="Times New Roman" w:hAnsi="Times New Roman" w:cs="Times New Roman"/>
          <w:iCs/>
          <w:sz w:val="24"/>
          <w:szCs w:val="24"/>
        </w:rPr>
        <w:lastRenderedPageBreak/>
        <w:t>1.</w:t>
      </w:r>
      <w:r w:rsidRPr="00192A32">
        <w:rPr>
          <w:rFonts w:ascii="Times New Roman" w:hAnsi="Times New Roman" w:cs="Times New Roman"/>
          <w:iCs/>
          <w:sz w:val="24"/>
          <w:szCs w:val="24"/>
        </w:rPr>
        <w:tab/>
      </w:r>
      <w:hyperlink r:id="rId4" w:history="1">
        <w:r w:rsidR="00BD5F16" w:rsidRPr="00A06251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Pavlík, Martin</w:t>
        </w:r>
      </w:hyperlink>
      <w:r w:rsidR="00BD5F16" w:rsidRPr="00A062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BD5F16" w:rsidRPr="000F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="00BD5F16" w:rsidRPr="000F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Golian</w:t>
      </w:r>
      <w:proofErr w:type="spellEnd"/>
      <w:r w:rsidR="00BD5F16" w:rsidRPr="000F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Marcel - Pavlíková, Anna - Hlaváč, Pavol</w:t>
      </w:r>
      <w:r w:rsidR="000F7D0E" w:rsidRPr="000F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</w:t>
      </w:r>
      <w:r w:rsidR="00BD5F16" w:rsidRPr="000F7D0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Praktická mykológia</w:t>
      </w:r>
      <w:r w:rsidR="00BD5F16" w:rsidRPr="000F7D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: vysokoškolská učebnica.</w:t>
      </w:r>
      <w:r w:rsidR="00BD5F16" w:rsidRPr="000F7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Zvolen: Technická univerzita vo Zvolene, 2020. 317s. ISBN 978-80-228-3231-1.</w:t>
      </w:r>
      <w:r w:rsidRPr="00192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809B4" w14:textId="77777777" w:rsidR="00BD5F16" w:rsidRPr="00192A32" w:rsidRDefault="00192A32" w:rsidP="000F7D0E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192A32">
        <w:rPr>
          <w:rFonts w:ascii="Times New Roman" w:hAnsi="Times New Roman" w:cs="Times New Roman"/>
          <w:sz w:val="24"/>
          <w:szCs w:val="24"/>
        </w:rPr>
        <w:t>2.</w:t>
      </w:r>
      <w:r w:rsidRPr="00192A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D5F16" w:rsidRPr="00192A32">
        <w:rPr>
          <w:rFonts w:ascii="Times New Roman" w:hAnsi="Times New Roman" w:cs="Times New Roman"/>
          <w:iCs/>
          <w:sz w:val="24"/>
          <w:szCs w:val="24"/>
        </w:rPr>
        <w:t xml:space="preserve">Pavlík M.: </w:t>
      </w:r>
      <w:r w:rsidR="00BD5F16" w:rsidRPr="00192A32">
        <w:rPr>
          <w:rFonts w:ascii="Times New Roman" w:hAnsi="Times New Roman" w:cs="Times New Roman"/>
          <w:b/>
          <w:bCs/>
          <w:iCs/>
          <w:sz w:val="24"/>
          <w:szCs w:val="24"/>
        </w:rPr>
        <w:t>Možnosti využitia schopností a vlastností vybraných druhov drevokazných húb.</w:t>
      </w:r>
      <w:r w:rsidR="00BD5F16" w:rsidRPr="00192A32">
        <w:rPr>
          <w:rFonts w:ascii="Times New Roman" w:hAnsi="Times New Roman" w:cs="Times New Roman"/>
          <w:sz w:val="24"/>
          <w:szCs w:val="24"/>
        </w:rPr>
        <w:t xml:space="preserve"> Zvolen: Technická univerzita vo Zvolene, 2013. 98s. ISBN 978-80-228-2583-2. </w:t>
      </w:r>
    </w:p>
    <w:p w14:paraId="02CCE490" w14:textId="4F2F5842" w:rsidR="00192A32" w:rsidRPr="00192A32" w:rsidRDefault="00192A32" w:rsidP="000F7D0E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192A32">
        <w:rPr>
          <w:rFonts w:ascii="Times New Roman" w:hAnsi="Times New Roman" w:cs="Times New Roman"/>
          <w:sz w:val="24"/>
          <w:szCs w:val="24"/>
        </w:rPr>
        <w:t xml:space="preserve">3.  </w:t>
      </w:r>
      <w:r w:rsidR="00BD5F16" w:rsidRPr="000F7D0E">
        <w:rPr>
          <w:rFonts w:ascii="Times New Roman" w:hAnsi="Times New Roman" w:cs="Times New Roman"/>
          <w:sz w:val="24"/>
          <w:szCs w:val="24"/>
        </w:rPr>
        <w:tab/>
      </w:r>
      <w:r w:rsidRPr="00192A32">
        <w:rPr>
          <w:rFonts w:ascii="Times New Roman" w:hAnsi="Times New Roman" w:cs="Times New Roman"/>
          <w:sz w:val="24"/>
          <w:szCs w:val="24"/>
        </w:rPr>
        <w:t xml:space="preserve">Jablonský I. &amp; </w:t>
      </w:r>
      <w:proofErr w:type="spellStart"/>
      <w:r w:rsidRPr="00192A32">
        <w:rPr>
          <w:rFonts w:ascii="Times New Roman" w:hAnsi="Times New Roman" w:cs="Times New Roman"/>
          <w:sz w:val="24"/>
          <w:szCs w:val="24"/>
        </w:rPr>
        <w:t>Šašek</w:t>
      </w:r>
      <w:proofErr w:type="spellEnd"/>
      <w:r w:rsidRPr="00192A32">
        <w:rPr>
          <w:rFonts w:ascii="Times New Roman" w:hAnsi="Times New Roman" w:cs="Times New Roman"/>
          <w:sz w:val="24"/>
          <w:szCs w:val="24"/>
        </w:rPr>
        <w:t xml:space="preserve"> V.: </w:t>
      </w:r>
      <w:r w:rsidRPr="00192A32">
        <w:rPr>
          <w:rFonts w:ascii="Times New Roman" w:hAnsi="Times New Roman" w:cs="Times New Roman"/>
          <w:b/>
          <w:bCs/>
          <w:sz w:val="24"/>
          <w:szCs w:val="24"/>
        </w:rPr>
        <w:t>Jedlé a </w:t>
      </w:r>
      <w:proofErr w:type="spellStart"/>
      <w:r w:rsidRPr="00192A32">
        <w:rPr>
          <w:rFonts w:ascii="Times New Roman" w:hAnsi="Times New Roman" w:cs="Times New Roman"/>
          <w:b/>
          <w:bCs/>
          <w:sz w:val="24"/>
          <w:szCs w:val="24"/>
        </w:rPr>
        <w:t>léčivé</w:t>
      </w:r>
      <w:proofErr w:type="spellEnd"/>
      <w:r w:rsidRPr="00192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2A32">
        <w:rPr>
          <w:rFonts w:ascii="Times New Roman" w:hAnsi="Times New Roman" w:cs="Times New Roman"/>
          <w:b/>
          <w:bCs/>
          <w:sz w:val="24"/>
          <w:szCs w:val="24"/>
        </w:rPr>
        <w:t>houby</w:t>
      </w:r>
      <w:proofErr w:type="spellEnd"/>
      <w:r w:rsidRPr="00192A3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192A32">
        <w:rPr>
          <w:rFonts w:ascii="Times New Roman" w:hAnsi="Times New Roman" w:cs="Times New Roman"/>
          <w:b/>
          <w:bCs/>
          <w:sz w:val="24"/>
          <w:szCs w:val="24"/>
        </w:rPr>
        <w:t>pěstování</w:t>
      </w:r>
      <w:proofErr w:type="spellEnd"/>
      <w:r w:rsidRPr="00192A32">
        <w:rPr>
          <w:rFonts w:ascii="Times New Roman" w:hAnsi="Times New Roman" w:cs="Times New Roman"/>
          <w:b/>
          <w:bCs/>
          <w:sz w:val="24"/>
          <w:szCs w:val="24"/>
        </w:rPr>
        <w:t xml:space="preserve"> a využití</w:t>
      </w:r>
      <w:r w:rsidRPr="00192A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A32">
        <w:rPr>
          <w:rFonts w:ascii="Times New Roman" w:hAnsi="Times New Roman" w:cs="Times New Roman"/>
          <w:sz w:val="24"/>
          <w:szCs w:val="24"/>
        </w:rPr>
        <w:t>Nakladatelství</w:t>
      </w:r>
      <w:proofErr w:type="spellEnd"/>
      <w:r w:rsidRPr="00192A32">
        <w:rPr>
          <w:rFonts w:ascii="Times New Roman" w:hAnsi="Times New Roman" w:cs="Times New Roman"/>
          <w:sz w:val="24"/>
          <w:szCs w:val="24"/>
        </w:rPr>
        <w:t xml:space="preserve"> Brázda, Praha,2006,. 263 </w:t>
      </w:r>
      <w:proofErr w:type="spellStart"/>
      <w:r w:rsidRPr="00192A32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192A32">
        <w:rPr>
          <w:rFonts w:ascii="Times New Roman" w:hAnsi="Times New Roman" w:cs="Times New Roman"/>
          <w:sz w:val="24"/>
          <w:szCs w:val="24"/>
        </w:rPr>
        <w:t>.</w:t>
      </w:r>
    </w:p>
    <w:p w14:paraId="5BB73D6D" w14:textId="40C389A2" w:rsidR="00833CE5" w:rsidRPr="000F7D0E" w:rsidRDefault="00192A32" w:rsidP="00BD5F16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192A32">
        <w:rPr>
          <w:rFonts w:ascii="Times New Roman" w:hAnsi="Times New Roman" w:cs="Times New Roman"/>
          <w:sz w:val="24"/>
          <w:szCs w:val="24"/>
        </w:rPr>
        <w:t xml:space="preserve">4.  </w:t>
      </w:r>
      <w:r w:rsidR="00BD5F16" w:rsidRPr="000F7D0E">
        <w:rPr>
          <w:rFonts w:ascii="Times New Roman" w:hAnsi="Times New Roman" w:cs="Times New Roman"/>
          <w:sz w:val="24"/>
          <w:szCs w:val="24"/>
        </w:rPr>
        <w:tab/>
      </w:r>
      <w:r w:rsidRPr="00192A32">
        <w:rPr>
          <w:rFonts w:ascii="Times New Roman" w:hAnsi="Times New Roman" w:cs="Times New Roman"/>
          <w:sz w:val="24"/>
          <w:szCs w:val="24"/>
        </w:rPr>
        <w:t xml:space="preserve">Hlaváč P. &amp; Pavlík M: </w:t>
      </w:r>
      <w:r w:rsidRPr="00192A32">
        <w:rPr>
          <w:rFonts w:ascii="Times New Roman" w:hAnsi="Times New Roman" w:cs="Times New Roman"/>
          <w:b/>
          <w:bCs/>
          <w:sz w:val="24"/>
          <w:szCs w:val="24"/>
        </w:rPr>
        <w:t xml:space="preserve">Atlas lesnícky významných húb rastúcich v porastoch </w:t>
      </w:r>
      <w:proofErr w:type="spellStart"/>
      <w:r w:rsidRPr="00192A32">
        <w:rPr>
          <w:rFonts w:ascii="Times New Roman" w:hAnsi="Times New Roman" w:cs="Times New Roman"/>
          <w:b/>
          <w:bCs/>
          <w:sz w:val="24"/>
          <w:szCs w:val="24"/>
        </w:rPr>
        <w:t>VšLP</w:t>
      </w:r>
      <w:proofErr w:type="spellEnd"/>
      <w:r w:rsidRPr="00192A32">
        <w:rPr>
          <w:rFonts w:ascii="Times New Roman" w:hAnsi="Times New Roman" w:cs="Times New Roman"/>
          <w:b/>
          <w:bCs/>
          <w:sz w:val="24"/>
          <w:szCs w:val="24"/>
        </w:rPr>
        <w:t xml:space="preserve"> TU vo Zvolene. </w:t>
      </w:r>
      <w:r w:rsidRPr="00192A32">
        <w:rPr>
          <w:rFonts w:ascii="Times New Roman" w:hAnsi="Times New Roman" w:cs="Times New Roman"/>
          <w:sz w:val="24"/>
          <w:szCs w:val="24"/>
        </w:rPr>
        <w:t xml:space="preserve">  </w:t>
      </w:r>
      <w:r w:rsidRPr="000F7D0E">
        <w:rPr>
          <w:rFonts w:ascii="Times New Roman" w:hAnsi="Times New Roman" w:cs="Times New Roman"/>
          <w:sz w:val="24"/>
          <w:szCs w:val="24"/>
        </w:rPr>
        <w:t>Technická univerzita vo Zvolene, CD , 2014. ISBN 978-80-228-2607-5.</w:t>
      </w:r>
    </w:p>
    <w:sectPr w:rsidR="00833CE5" w:rsidRPr="000F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3B"/>
    <w:rsid w:val="000C2E7D"/>
    <w:rsid w:val="000D081E"/>
    <w:rsid w:val="000D3453"/>
    <w:rsid w:val="000F679F"/>
    <w:rsid w:val="000F7D0E"/>
    <w:rsid w:val="00102DE5"/>
    <w:rsid w:val="00133092"/>
    <w:rsid w:val="00156279"/>
    <w:rsid w:val="00171BA4"/>
    <w:rsid w:val="00192A32"/>
    <w:rsid w:val="001A66CE"/>
    <w:rsid w:val="001A7BA4"/>
    <w:rsid w:val="001B5DB4"/>
    <w:rsid w:val="002448E3"/>
    <w:rsid w:val="00252B41"/>
    <w:rsid w:val="00260E10"/>
    <w:rsid w:val="002C0FA2"/>
    <w:rsid w:val="002C69C6"/>
    <w:rsid w:val="002D1BC7"/>
    <w:rsid w:val="002F2B74"/>
    <w:rsid w:val="00316ECD"/>
    <w:rsid w:val="0036570C"/>
    <w:rsid w:val="003A4C1C"/>
    <w:rsid w:val="003A57C8"/>
    <w:rsid w:val="00405DC4"/>
    <w:rsid w:val="00410E68"/>
    <w:rsid w:val="00421895"/>
    <w:rsid w:val="00502A83"/>
    <w:rsid w:val="00530F25"/>
    <w:rsid w:val="00537769"/>
    <w:rsid w:val="00557CCD"/>
    <w:rsid w:val="00583A8A"/>
    <w:rsid w:val="00590CD8"/>
    <w:rsid w:val="005A0EFA"/>
    <w:rsid w:val="005F03A3"/>
    <w:rsid w:val="006112CF"/>
    <w:rsid w:val="00674D2C"/>
    <w:rsid w:val="006B7D43"/>
    <w:rsid w:val="007033AC"/>
    <w:rsid w:val="0078511C"/>
    <w:rsid w:val="007A3A01"/>
    <w:rsid w:val="00816312"/>
    <w:rsid w:val="00825FC5"/>
    <w:rsid w:val="00832957"/>
    <w:rsid w:val="00833CE5"/>
    <w:rsid w:val="008835CF"/>
    <w:rsid w:val="008A0430"/>
    <w:rsid w:val="008A470B"/>
    <w:rsid w:val="008B3B73"/>
    <w:rsid w:val="008F0116"/>
    <w:rsid w:val="009127CF"/>
    <w:rsid w:val="009270AC"/>
    <w:rsid w:val="0096528F"/>
    <w:rsid w:val="009D72E8"/>
    <w:rsid w:val="009E455B"/>
    <w:rsid w:val="009E733B"/>
    <w:rsid w:val="00A04994"/>
    <w:rsid w:val="00A06251"/>
    <w:rsid w:val="00A14CD1"/>
    <w:rsid w:val="00A16810"/>
    <w:rsid w:val="00A422A7"/>
    <w:rsid w:val="00A52DCF"/>
    <w:rsid w:val="00A54910"/>
    <w:rsid w:val="00A71B4B"/>
    <w:rsid w:val="00AE1DF5"/>
    <w:rsid w:val="00AF2C4F"/>
    <w:rsid w:val="00B415F3"/>
    <w:rsid w:val="00BB37D8"/>
    <w:rsid w:val="00BD5F16"/>
    <w:rsid w:val="00BE1C52"/>
    <w:rsid w:val="00C121CE"/>
    <w:rsid w:val="00C91264"/>
    <w:rsid w:val="00D14AE5"/>
    <w:rsid w:val="00D512F9"/>
    <w:rsid w:val="00DA7A75"/>
    <w:rsid w:val="00DD7A0D"/>
    <w:rsid w:val="00DF32AF"/>
    <w:rsid w:val="00E15157"/>
    <w:rsid w:val="00EC36C1"/>
    <w:rsid w:val="00EC39D5"/>
    <w:rsid w:val="00F16C43"/>
    <w:rsid w:val="00FA2995"/>
    <w:rsid w:val="00FE427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FB24"/>
  <w15:chartTrackingRefBased/>
  <w15:docId w15:val="{9EC623F3-7BBA-4B5F-8385-90F1E8F7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ylabusormovanm">
    <w:name w:val="Tabuľka sylabu – s orámovaním"/>
    <w:basedOn w:val="Normlnatabuka"/>
    <w:uiPriority w:val="99"/>
    <w:rsid w:val="009E733B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table" w:customStyle="1" w:styleId="Tabukasylabusormovanm1">
    <w:name w:val="Tabuľka sylabu – s orámovaním1"/>
    <w:basedOn w:val="Normlnatabuka"/>
    <w:uiPriority w:val="99"/>
    <w:rsid w:val="009E733B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character" w:styleId="Hypertextovprepojenie">
    <w:name w:val="Hyperlink"/>
    <w:basedOn w:val="Predvolenpsmoodseku"/>
    <w:uiPriority w:val="99"/>
    <w:semiHidden/>
    <w:unhideWhenUsed/>
    <w:rsid w:val="00BD5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.tuzvo.sk/auth/lide/clovek.pl?id=81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Martin Pavlík</cp:lastModifiedBy>
  <cp:revision>73</cp:revision>
  <dcterms:created xsi:type="dcterms:W3CDTF">2023-03-31T08:44:00Z</dcterms:created>
  <dcterms:modified xsi:type="dcterms:W3CDTF">2023-03-31T11:34:00Z</dcterms:modified>
</cp:coreProperties>
</file>