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bCs/>
          <w:sz w:val="40"/>
        </w:rPr>
      </w:pPr>
      <w:r w:rsidRPr="00A2083D">
        <w:rPr>
          <w:rFonts w:ascii="Times New Roman" w:hAnsi="Times New Roman" w:cs="Times New Roman"/>
          <w:b/>
          <w:bCs/>
          <w:sz w:val="36"/>
        </w:rPr>
        <w:t>HISTÓRIA A UMENIE NA JEDNOM MIESTE</w:t>
      </w: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</w:t>
      </w:r>
      <w:r w:rsidRPr="00A2083D">
        <w:rPr>
          <w:rFonts w:ascii="Times New Roman" w:hAnsi="Times New Roman" w:cs="Times New Roman"/>
          <w:b/>
          <w:sz w:val="28"/>
        </w:rPr>
        <w:t>1.ročník</w:t>
      </w:r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B0B8D" wp14:editId="77770167">
                <wp:simplePos x="0" y="0"/>
                <wp:positionH relativeFrom="column">
                  <wp:posOffset>45720</wp:posOffset>
                </wp:positionH>
                <wp:positionV relativeFrom="paragraph">
                  <wp:posOffset>25400</wp:posOffset>
                </wp:positionV>
                <wp:extent cx="5486400" cy="15240"/>
                <wp:effectExtent l="7620" t="11430" r="11430" b="1143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8E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3.6pt;margin-top:2pt;width:6in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" strokecolor="#ed7d31" strokeweight="1pt">
                <v:shadow color="#823b0b" offset="1pt"/>
              </v:shape>
            </w:pict>
          </mc:Fallback>
        </mc:AlternateContent>
      </w:r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3D">
        <w:rPr>
          <w:rFonts w:ascii="Times New Roman" w:hAnsi="Times New Roman" w:cs="Times New Roman"/>
          <w:b/>
          <w:sz w:val="24"/>
          <w:szCs w:val="24"/>
        </w:rPr>
        <w:t xml:space="preserve">Lektorky:  PhDr. Silvia Čatayová, </w:t>
      </w:r>
      <w:r w:rsidR="00EB2CAD">
        <w:rPr>
          <w:rFonts w:ascii="Times New Roman" w:hAnsi="Times New Roman" w:cs="Times New Roman"/>
          <w:b/>
          <w:sz w:val="24"/>
          <w:szCs w:val="24"/>
        </w:rPr>
        <w:t>Mgr. Veronika Melichová</w:t>
      </w:r>
      <w:r w:rsidRPr="00A2083D">
        <w:rPr>
          <w:rFonts w:ascii="Times New Roman" w:hAnsi="Times New Roman" w:cs="Times New Roman"/>
          <w:b/>
          <w:sz w:val="24"/>
          <w:szCs w:val="24"/>
        </w:rPr>
        <w:t>, Mgr. Barbora Paulínyová</w:t>
      </w:r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46" w:rsidRPr="00251746" w:rsidRDefault="00251746" w:rsidP="00251746">
      <w:pPr>
        <w:pStyle w:val="Nadpis1"/>
        <w:rPr>
          <w:b/>
        </w:rPr>
      </w:pPr>
      <w:r w:rsidRPr="00251746">
        <w:rPr>
          <w:b/>
        </w:rPr>
        <w:t>Zimný semester</w:t>
      </w:r>
    </w:p>
    <w:p w:rsidR="00C234AE" w:rsidRPr="00251746" w:rsidRDefault="009E741D" w:rsidP="00C234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Zvolenský zámok ako </w:t>
      </w:r>
      <w:r w:rsidRPr="006A2CB5">
        <w:rPr>
          <w:rFonts w:ascii="Times New Roman" w:hAnsi="Times New Roman" w:cs="Times New Roman"/>
          <w:i/>
          <w:sz w:val="24"/>
        </w:rPr>
        <w:t>gotická kráľovská rezidencia</w:t>
      </w:r>
      <w:r>
        <w:rPr>
          <w:rFonts w:ascii="Times New Roman" w:hAnsi="Times New Roman" w:cs="Times New Roman"/>
          <w:sz w:val="24"/>
        </w:rPr>
        <w:t xml:space="preserve"> </w:t>
      </w:r>
      <w:r w:rsidRPr="00251746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v</w:t>
      </w:r>
      <w:r w:rsidRPr="00251746">
        <w:rPr>
          <w:rFonts w:ascii="Times New Roman" w:hAnsi="Times New Roman" w:cs="Times New Roman"/>
          <w:sz w:val="24"/>
        </w:rPr>
        <w:t xml:space="preserve">ybrané kapitoly z dejín zámku </w:t>
      </w:r>
      <w:r>
        <w:rPr>
          <w:rFonts w:ascii="Times New Roman" w:hAnsi="Times New Roman" w:cs="Times New Roman"/>
          <w:sz w:val="24"/>
        </w:rPr>
        <w:t>do roku 1526</w:t>
      </w:r>
      <w:r w:rsidRPr="00251746">
        <w:rPr>
          <w:rFonts w:ascii="Times New Roman" w:hAnsi="Times New Roman" w:cs="Times New Roman"/>
          <w:sz w:val="24"/>
        </w:rPr>
        <w:t xml:space="preserve"> (prednáška)</w:t>
      </w:r>
      <w:r>
        <w:rPr>
          <w:rFonts w:ascii="Times New Roman" w:hAnsi="Times New Roman" w:cs="Times New Roman"/>
          <w:sz w:val="24"/>
        </w:rPr>
        <w:t xml:space="preserve"> </w:t>
      </w:r>
    </w:p>
    <w:p w:rsidR="001B7325" w:rsidRPr="001B7325" w:rsidRDefault="00EB2CAD" w:rsidP="009B34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7325">
        <w:rPr>
          <w:rFonts w:ascii="Times New Roman" w:hAnsi="Times New Roman" w:cs="Times New Roman"/>
          <w:sz w:val="24"/>
        </w:rPr>
        <w:t xml:space="preserve">Predstavujeme zbierkové fondy SNG na Zvolenskom zámku – Gotické umenie zo zbierok SNG </w:t>
      </w:r>
      <w:r w:rsidRPr="001B7325">
        <w:rPr>
          <w:rFonts w:ascii="Times New Roman" w:hAnsi="Times New Roman" w:cs="Times New Roman"/>
          <w:color w:val="000000"/>
          <w:sz w:val="24"/>
        </w:rPr>
        <w:t xml:space="preserve">(prednáška) </w:t>
      </w:r>
    </w:p>
    <w:p w:rsidR="00251746" w:rsidRPr="001B7325" w:rsidRDefault="00251746" w:rsidP="009B34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7325">
        <w:rPr>
          <w:rFonts w:ascii="Times New Roman" w:hAnsi="Times New Roman" w:cs="Times New Roman"/>
          <w:sz w:val="24"/>
        </w:rPr>
        <w:t>Gotické tabuľové maľby</w:t>
      </w:r>
      <w:r w:rsidR="005D3DA5" w:rsidRPr="001B7325">
        <w:rPr>
          <w:rFonts w:ascii="Times New Roman" w:hAnsi="Times New Roman" w:cs="Times New Roman"/>
          <w:sz w:val="24"/>
        </w:rPr>
        <w:t xml:space="preserve"> I.</w:t>
      </w:r>
      <w:r w:rsidR="00772CAF" w:rsidRPr="001B7325">
        <w:rPr>
          <w:rFonts w:ascii="Times New Roman" w:hAnsi="Times New Roman" w:cs="Times New Roman"/>
          <w:sz w:val="24"/>
        </w:rPr>
        <w:t xml:space="preserve"> – predstavenie vybran</w:t>
      </w:r>
      <w:r w:rsidRPr="001B7325">
        <w:rPr>
          <w:rFonts w:ascii="Times New Roman" w:hAnsi="Times New Roman" w:cs="Times New Roman"/>
          <w:sz w:val="24"/>
        </w:rPr>
        <w:t>ých malieb v expozícii gotického umenia  a</w:t>
      </w:r>
      <w:r w:rsidR="005D3DA5" w:rsidRPr="001B7325">
        <w:rPr>
          <w:rFonts w:ascii="Times New Roman" w:hAnsi="Times New Roman" w:cs="Times New Roman"/>
          <w:sz w:val="24"/>
        </w:rPr>
        <w:t> </w:t>
      </w:r>
      <w:r w:rsidRPr="001B7325">
        <w:rPr>
          <w:rFonts w:ascii="Times New Roman" w:hAnsi="Times New Roman" w:cs="Times New Roman"/>
          <w:sz w:val="24"/>
        </w:rPr>
        <w:t>tvoriv</w:t>
      </w:r>
      <w:r w:rsidR="005D3DA5" w:rsidRPr="001B7325">
        <w:rPr>
          <w:rFonts w:ascii="Times New Roman" w:hAnsi="Times New Roman" w:cs="Times New Roman"/>
          <w:sz w:val="24"/>
        </w:rPr>
        <w:t>ý ateliér</w:t>
      </w:r>
      <w:r w:rsidRPr="001B7325">
        <w:rPr>
          <w:rFonts w:ascii="Times New Roman" w:hAnsi="Times New Roman" w:cs="Times New Roman"/>
          <w:sz w:val="24"/>
        </w:rPr>
        <w:t xml:space="preserve"> zameran</w:t>
      </w:r>
      <w:r w:rsidR="005D3DA5" w:rsidRPr="001B7325">
        <w:rPr>
          <w:rFonts w:ascii="Times New Roman" w:hAnsi="Times New Roman" w:cs="Times New Roman"/>
          <w:sz w:val="24"/>
        </w:rPr>
        <w:t>ý</w:t>
      </w:r>
      <w:r w:rsidRPr="001B7325">
        <w:rPr>
          <w:rFonts w:ascii="Times New Roman" w:hAnsi="Times New Roman" w:cs="Times New Roman"/>
          <w:sz w:val="24"/>
        </w:rPr>
        <w:t xml:space="preserve"> na</w:t>
      </w:r>
      <w:r w:rsidR="00A30FAA" w:rsidRPr="001B7325">
        <w:rPr>
          <w:rFonts w:ascii="Times New Roman" w:hAnsi="Times New Roman" w:cs="Times New Roman"/>
          <w:sz w:val="24"/>
        </w:rPr>
        <w:t xml:space="preserve"> zlátenie</w:t>
      </w:r>
      <w:r w:rsidRPr="001B7325">
        <w:rPr>
          <w:rFonts w:ascii="Times New Roman" w:hAnsi="Times New Roman" w:cs="Times New Roman"/>
          <w:sz w:val="24"/>
        </w:rPr>
        <w:t xml:space="preserve"> (prezentácia a workshop)</w:t>
      </w:r>
      <w:r w:rsidR="00EB2CAD" w:rsidRPr="001B7325">
        <w:rPr>
          <w:rFonts w:ascii="Times New Roman" w:hAnsi="Times New Roman" w:cs="Times New Roman"/>
          <w:sz w:val="24"/>
        </w:rPr>
        <w:t xml:space="preserve"> 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>Gotická nástenná maľba</w:t>
      </w:r>
      <w:r w:rsidR="00A30FAA">
        <w:rPr>
          <w:rFonts w:ascii="Times New Roman" w:hAnsi="Times New Roman" w:cs="Times New Roman"/>
          <w:sz w:val="24"/>
        </w:rPr>
        <w:t xml:space="preserve"> na Zvolenskom zámku</w:t>
      </w:r>
      <w:r w:rsidRPr="00251746">
        <w:rPr>
          <w:rFonts w:ascii="Times New Roman" w:hAnsi="Times New Roman" w:cs="Times New Roman"/>
          <w:sz w:val="24"/>
        </w:rPr>
        <w:t xml:space="preserve">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  <w:r w:rsidR="00EB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51746" w:rsidRPr="00251746" w:rsidRDefault="00251746" w:rsidP="0025174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Nástenná maľba </w:t>
      </w:r>
      <w:proofErr w:type="spellStart"/>
      <w:r w:rsidRPr="00251746">
        <w:rPr>
          <w:rFonts w:ascii="Times New Roman" w:hAnsi="Times New Roman" w:cs="Times New Roman"/>
          <w:i/>
          <w:iCs/>
          <w:sz w:val="24"/>
        </w:rPr>
        <w:t>al</w:t>
      </w:r>
      <w:proofErr w:type="spellEnd"/>
      <w:r w:rsidRPr="0025174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51746">
        <w:rPr>
          <w:rFonts w:ascii="Times New Roman" w:hAnsi="Times New Roman" w:cs="Times New Roman"/>
          <w:i/>
          <w:iCs/>
          <w:sz w:val="24"/>
        </w:rPr>
        <w:t>secco</w:t>
      </w:r>
      <w:proofErr w:type="spellEnd"/>
      <w:r w:rsidRPr="00251746">
        <w:rPr>
          <w:rFonts w:ascii="Times New Roman" w:hAnsi="Times New Roman" w:cs="Times New Roman"/>
          <w:sz w:val="24"/>
        </w:rPr>
        <w:t xml:space="preserve"> – tvorivý ateliér nástennej maľby do omietky (prezentácia a workshop)</w:t>
      </w:r>
      <w:r w:rsidR="00EB2CAD">
        <w:rPr>
          <w:rFonts w:ascii="Times New Roman" w:hAnsi="Times New Roman" w:cs="Times New Roman"/>
          <w:sz w:val="24"/>
        </w:rPr>
        <w:t xml:space="preserve"> </w:t>
      </w:r>
    </w:p>
    <w:p w:rsidR="00251746" w:rsidRPr="00251746" w:rsidRDefault="00FB25A5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Ikonografia umeleckého diela</w:t>
      </w:r>
      <w:r w:rsidR="00251746" w:rsidRPr="00251746">
        <w:rPr>
          <w:rFonts w:ascii="Times New Roman" w:hAnsi="Times New Roman" w:cs="Times New Roman"/>
          <w:sz w:val="24"/>
        </w:rPr>
        <w:t xml:space="preserve"> </w:t>
      </w:r>
      <w:r w:rsidR="00251746" w:rsidRPr="00251746">
        <w:rPr>
          <w:rFonts w:ascii="Times New Roman" w:hAnsi="Times New Roman" w:cs="Times New Roman"/>
          <w:color w:val="000000"/>
          <w:sz w:val="24"/>
        </w:rPr>
        <w:t>(prednáška)</w:t>
      </w:r>
      <w:r w:rsidR="004D4B2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51746" w:rsidRPr="00251746" w:rsidRDefault="005D3DA5" w:rsidP="00C234A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Gotické tabuľové maľby</w:t>
      </w:r>
      <w:r>
        <w:rPr>
          <w:rFonts w:ascii="Times New Roman" w:hAnsi="Times New Roman" w:cs="Times New Roman"/>
          <w:sz w:val="24"/>
        </w:rPr>
        <w:t xml:space="preserve"> II.</w:t>
      </w:r>
      <w:r w:rsidR="00FF08E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tvorivý ateliér zameraný</w:t>
      </w:r>
      <w:r w:rsidR="00772CAF">
        <w:rPr>
          <w:rFonts w:ascii="Times New Roman" w:hAnsi="Times New Roman" w:cs="Times New Roman"/>
          <w:sz w:val="24"/>
        </w:rPr>
        <w:t xml:space="preserve"> na</w:t>
      </w:r>
      <w:r>
        <w:rPr>
          <w:rFonts w:ascii="Times New Roman" w:hAnsi="Times New Roman" w:cs="Times New Roman"/>
          <w:sz w:val="24"/>
        </w:rPr>
        <w:t xml:space="preserve"> </w:t>
      </w:r>
      <w:r w:rsidR="00FF08E8">
        <w:rPr>
          <w:rFonts w:ascii="Times New Roman" w:hAnsi="Times New Roman" w:cs="Times New Roman"/>
          <w:sz w:val="24"/>
        </w:rPr>
        <w:t>maľb</w:t>
      </w:r>
      <w:r>
        <w:rPr>
          <w:rFonts w:ascii="Times New Roman" w:hAnsi="Times New Roman" w:cs="Times New Roman"/>
          <w:sz w:val="24"/>
        </w:rPr>
        <w:t>u</w:t>
      </w:r>
      <w:r w:rsidR="00FF08E8">
        <w:rPr>
          <w:rFonts w:ascii="Times New Roman" w:hAnsi="Times New Roman" w:cs="Times New Roman"/>
          <w:sz w:val="24"/>
        </w:rPr>
        <w:t xml:space="preserve"> technikou </w:t>
      </w:r>
      <w:r w:rsidR="00FF08E8" w:rsidRPr="00251746">
        <w:rPr>
          <w:rFonts w:ascii="Times New Roman" w:hAnsi="Times New Roman" w:cs="Times New Roman"/>
          <w:sz w:val="24"/>
        </w:rPr>
        <w:t>vaječn</w:t>
      </w:r>
      <w:r w:rsidR="00FF08E8">
        <w:rPr>
          <w:rFonts w:ascii="Times New Roman" w:hAnsi="Times New Roman" w:cs="Times New Roman"/>
          <w:sz w:val="24"/>
        </w:rPr>
        <w:t>ej</w:t>
      </w:r>
      <w:r w:rsidR="00FF08E8" w:rsidRPr="00251746">
        <w:rPr>
          <w:rFonts w:ascii="Times New Roman" w:hAnsi="Times New Roman" w:cs="Times New Roman"/>
          <w:sz w:val="24"/>
        </w:rPr>
        <w:t xml:space="preserve"> temper</w:t>
      </w:r>
      <w:r w:rsidR="00FF08E8">
        <w:rPr>
          <w:rFonts w:ascii="Times New Roman" w:hAnsi="Times New Roman" w:cs="Times New Roman"/>
          <w:sz w:val="24"/>
        </w:rPr>
        <w:t>y</w:t>
      </w:r>
      <w:r w:rsidR="00FF08E8" w:rsidRPr="00251746">
        <w:rPr>
          <w:rFonts w:ascii="Times New Roman" w:hAnsi="Times New Roman" w:cs="Times New Roman"/>
          <w:sz w:val="24"/>
        </w:rPr>
        <w:t xml:space="preserve"> </w:t>
      </w:r>
      <w:r w:rsidR="00FF08E8">
        <w:rPr>
          <w:rFonts w:ascii="Times New Roman" w:hAnsi="Times New Roman" w:cs="Times New Roman"/>
          <w:sz w:val="24"/>
        </w:rPr>
        <w:t>(</w:t>
      </w:r>
      <w:r w:rsidR="00251746" w:rsidRPr="00251746">
        <w:rPr>
          <w:rFonts w:ascii="Times New Roman" w:hAnsi="Times New Roman" w:cs="Times New Roman"/>
          <w:sz w:val="24"/>
        </w:rPr>
        <w:t>prezentácia a workshop)</w:t>
      </w:r>
      <w:r w:rsidR="00EB2CAD">
        <w:rPr>
          <w:rFonts w:ascii="Times New Roman" w:hAnsi="Times New Roman" w:cs="Times New Roman"/>
          <w:sz w:val="24"/>
        </w:rPr>
        <w:t xml:space="preserve"> </w:t>
      </w:r>
    </w:p>
    <w:p w:rsidR="00251746" w:rsidRPr="001A2A9B" w:rsidRDefault="001A2A9B" w:rsidP="003251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A9B">
        <w:rPr>
          <w:rFonts w:ascii="Times New Roman" w:hAnsi="Times New Roman" w:cs="Times New Roman"/>
          <w:sz w:val="24"/>
        </w:rPr>
        <w:t xml:space="preserve">Záverečné opakovanie – </w:t>
      </w:r>
      <w:r w:rsidR="008D4110">
        <w:rPr>
          <w:rFonts w:ascii="Times New Roman" w:hAnsi="Times New Roman" w:cs="Times New Roman"/>
          <w:sz w:val="24"/>
        </w:rPr>
        <w:t>gotika</w:t>
      </w:r>
    </w:p>
    <w:p w:rsidR="00251746" w:rsidRDefault="00251746" w:rsidP="002517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Default="00251746" w:rsidP="002517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Pr="00251746" w:rsidRDefault="00251746" w:rsidP="002517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Pr="00251746" w:rsidRDefault="00251746" w:rsidP="00251746">
      <w:pPr>
        <w:pStyle w:val="Nadpis1"/>
        <w:rPr>
          <w:b/>
        </w:rPr>
      </w:pPr>
      <w:r w:rsidRPr="00251746">
        <w:rPr>
          <w:b/>
        </w:rPr>
        <w:t>Letný semester</w:t>
      </w:r>
    </w:p>
    <w:p w:rsidR="001B7325" w:rsidRDefault="00EB2CAD" w:rsidP="00A82E9D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1B7325">
        <w:rPr>
          <w:rFonts w:ascii="Times New Roman" w:hAnsi="Times New Roman" w:cs="Times New Roman"/>
          <w:sz w:val="24"/>
        </w:rPr>
        <w:t xml:space="preserve">Predstavujeme zbierkové fondy SNG na Zvolenskom zámku – Stará európska maľba zo zbierok SNG - manierizmus </w:t>
      </w:r>
      <w:r w:rsidRPr="001B7325">
        <w:rPr>
          <w:rFonts w:ascii="Times New Roman" w:hAnsi="Times New Roman" w:cs="Times New Roman"/>
          <w:color w:val="000000"/>
          <w:sz w:val="24"/>
        </w:rPr>
        <w:t xml:space="preserve">(prednáška) </w:t>
      </w:r>
    </w:p>
    <w:p w:rsidR="00EB2CAD" w:rsidRPr="001B7325" w:rsidRDefault="00EB2CAD" w:rsidP="00A82E9D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1B7325">
        <w:rPr>
          <w:rFonts w:ascii="Times New Roman" w:hAnsi="Times New Roman" w:cs="Times New Roman"/>
          <w:color w:val="000000"/>
          <w:sz w:val="24"/>
        </w:rPr>
        <w:t xml:space="preserve">Zámok ako </w:t>
      </w:r>
      <w:proofErr w:type="spellStart"/>
      <w:r w:rsidRPr="001B7325">
        <w:rPr>
          <w:rFonts w:ascii="Times New Roman" w:hAnsi="Times New Roman" w:cs="Times New Roman"/>
          <w:color w:val="000000"/>
          <w:sz w:val="24"/>
        </w:rPr>
        <w:t>Louvre</w:t>
      </w:r>
      <w:proofErr w:type="spellEnd"/>
      <w:r w:rsidRPr="001B7325">
        <w:rPr>
          <w:rFonts w:ascii="Times New Roman" w:hAnsi="Times New Roman" w:cs="Times New Roman"/>
          <w:color w:val="000000"/>
          <w:sz w:val="24"/>
        </w:rPr>
        <w:t xml:space="preserve"> - renesančná maľba ako inšpirácia vlastnej figurálnej kompozície, tvorba priamo v expozícii </w:t>
      </w:r>
      <w:r w:rsidRPr="001B7325">
        <w:rPr>
          <w:rFonts w:ascii="Times New Roman" w:hAnsi="Times New Roman" w:cs="Times New Roman"/>
          <w:sz w:val="24"/>
        </w:rPr>
        <w:t xml:space="preserve">(prezentácia a workshop) </w:t>
      </w:r>
    </w:p>
    <w:p w:rsidR="00FA6A9A" w:rsidRPr="00FA6A9A" w:rsidRDefault="009E741D" w:rsidP="00226744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Zvolenský zámok ako </w:t>
      </w:r>
      <w:r w:rsidRPr="00D96768">
        <w:rPr>
          <w:rFonts w:ascii="Times New Roman" w:hAnsi="Times New Roman" w:cs="Times New Roman"/>
          <w:i/>
          <w:sz w:val="24"/>
        </w:rPr>
        <w:t xml:space="preserve">renesančná </w:t>
      </w:r>
      <w:proofErr w:type="spellStart"/>
      <w:r w:rsidRPr="00D96768">
        <w:rPr>
          <w:rFonts w:ascii="Times New Roman" w:hAnsi="Times New Roman" w:cs="Times New Roman"/>
          <w:i/>
          <w:sz w:val="24"/>
        </w:rPr>
        <w:t>protiturecká</w:t>
      </w:r>
      <w:proofErr w:type="spellEnd"/>
      <w:r w:rsidRPr="00D96768">
        <w:rPr>
          <w:rFonts w:ascii="Times New Roman" w:hAnsi="Times New Roman" w:cs="Times New Roman"/>
          <w:i/>
          <w:sz w:val="24"/>
        </w:rPr>
        <w:t xml:space="preserve"> pevnosť</w:t>
      </w:r>
      <w:r>
        <w:rPr>
          <w:rFonts w:ascii="Times New Roman" w:hAnsi="Times New Roman" w:cs="Times New Roman"/>
          <w:sz w:val="24"/>
        </w:rPr>
        <w:t xml:space="preserve"> </w:t>
      </w:r>
      <w:r w:rsidRPr="002517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v</w:t>
      </w:r>
      <w:r w:rsidRPr="00251746">
        <w:rPr>
          <w:rFonts w:ascii="Times New Roman" w:hAnsi="Times New Roman" w:cs="Times New Roman"/>
          <w:sz w:val="24"/>
        </w:rPr>
        <w:t xml:space="preserve">ybrané kapitoly z dejín zámku </w:t>
      </w:r>
      <w:r>
        <w:rPr>
          <w:rFonts w:ascii="Times New Roman" w:hAnsi="Times New Roman" w:cs="Times New Roman"/>
          <w:sz w:val="24"/>
        </w:rPr>
        <w:t>v dobe osmanského nebezpečenstva</w:t>
      </w:r>
      <w:r w:rsidRPr="00251746">
        <w:rPr>
          <w:rFonts w:ascii="Times New Roman" w:hAnsi="Times New Roman" w:cs="Times New Roman"/>
          <w:sz w:val="24"/>
        </w:rPr>
        <w:t xml:space="preserve"> (prednáška)</w:t>
      </w:r>
      <w:r>
        <w:rPr>
          <w:rFonts w:ascii="Times New Roman" w:hAnsi="Times New Roman" w:cs="Times New Roman"/>
          <w:sz w:val="24"/>
        </w:rPr>
        <w:t xml:space="preserve"> </w:t>
      </w:r>
    </w:p>
    <w:p w:rsidR="00251746" w:rsidRPr="00FA6A9A" w:rsidRDefault="00251746" w:rsidP="00226744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FA6A9A">
        <w:rPr>
          <w:rFonts w:ascii="Times New Roman" w:hAnsi="Times New Roman" w:cs="Times New Roman"/>
          <w:color w:val="000000"/>
          <w:sz w:val="24"/>
        </w:rPr>
        <w:t xml:space="preserve">Renesančná architektúra – tvorba sgrafita v zámockom ateliéri </w:t>
      </w:r>
      <w:r w:rsidRPr="00FA6A9A">
        <w:rPr>
          <w:rFonts w:ascii="Times New Roman" w:hAnsi="Times New Roman" w:cs="Times New Roman"/>
          <w:sz w:val="24"/>
        </w:rPr>
        <w:t>(prezentácia a workshop)</w:t>
      </w:r>
      <w:r w:rsidR="00EB2CAD" w:rsidRPr="00FA6A9A">
        <w:rPr>
          <w:rFonts w:ascii="Times New Roman" w:hAnsi="Times New Roman" w:cs="Times New Roman"/>
          <w:sz w:val="24"/>
        </w:rPr>
        <w:t xml:space="preserve"> </w:t>
      </w:r>
    </w:p>
    <w:p w:rsidR="00FA6A9A" w:rsidRDefault="00251746" w:rsidP="00E52D97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FA6A9A">
        <w:rPr>
          <w:rFonts w:ascii="Times New Roman" w:hAnsi="Times New Roman" w:cs="Times New Roman"/>
          <w:sz w:val="24"/>
        </w:rPr>
        <w:t xml:space="preserve">Predstavujeme zbierkové fondy SNG </w:t>
      </w:r>
      <w:r w:rsidRPr="00FA6A9A">
        <w:rPr>
          <w:rFonts w:ascii="Times New Roman" w:hAnsi="Times New Roman" w:cs="Times New Roman"/>
          <w:color w:val="000000"/>
          <w:sz w:val="24"/>
        </w:rPr>
        <w:t xml:space="preserve"> – grafické diela v </w:t>
      </w:r>
      <w:r w:rsidRPr="00FA6A9A">
        <w:rPr>
          <w:rFonts w:ascii="Times New Roman" w:hAnsi="Times New Roman" w:cs="Times New Roman"/>
          <w:sz w:val="24"/>
        </w:rPr>
        <w:t xml:space="preserve">zbierkovom fonde SNG </w:t>
      </w:r>
      <w:r w:rsidRPr="00FA6A9A">
        <w:rPr>
          <w:rFonts w:ascii="Times New Roman" w:hAnsi="Times New Roman" w:cs="Times New Roman"/>
          <w:color w:val="000000"/>
          <w:sz w:val="24"/>
        </w:rPr>
        <w:t>(prednáška)</w:t>
      </w:r>
      <w:r w:rsidR="004D4B2C" w:rsidRPr="00FA6A9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80CD4" w:rsidRPr="00FA6A9A" w:rsidRDefault="00251746" w:rsidP="00E52D97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FA6A9A">
        <w:rPr>
          <w:rFonts w:ascii="Times New Roman" w:hAnsi="Times New Roman" w:cs="Times New Roman"/>
          <w:sz w:val="24"/>
        </w:rPr>
        <w:t>Tlač z hĺbky – tvorba vlastnej grafiky v zámockom ateliéri (prezentácia a workshop)</w:t>
      </w:r>
      <w:r w:rsidR="00EB2CAD" w:rsidRPr="00FA6A9A">
        <w:rPr>
          <w:rFonts w:ascii="Times New Roman" w:hAnsi="Times New Roman" w:cs="Times New Roman"/>
          <w:sz w:val="24"/>
        </w:rPr>
        <w:t xml:space="preserve"> </w:t>
      </w:r>
    </w:p>
    <w:p w:rsidR="00CA0A89" w:rsidRPr="00F916E5" w:rsidRDefault="00251746" w:rsidP="00B80CD4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B80CD4">
        <w:rPr>
          <w:rFonts w:ascii="Times New Roman" w:hAnsi="Times New Roman" w:cs="Times New Roman"/>
          <w:sz w:val="24"/>
        </w:rPr>
        <w:t>Závereč</w:t>
      </w:r>
      <w:r w:rsidR="008D4110">
        <w:rPr>
          <w:rFonts w:ascii="Times New Roman" w:hAnsi="Times New Roman" w:cs="Times New Roman"/>
          <w:sz w:val="24"/>
        </w:rPr>
        <w:t>né opakovanie – renesancia</w:t>
      </w:r>
    </w:p>
    <w:p w:rsidR="00F916E5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5E0C" w:rsidRDefault="00305E0C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5E0C" w:rsidRDefault="00305E0C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7325" w:rsidRDefault="001B732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Pr="00A2083D" w:rsidRDefault="00F916E5" w:rsidP="00F916E5">
      <w:pPr>
        <w:spacing w:after="0" w:line="240" w:lineRule="auto"/>
        <w:rPr>
          <w:rFonts w:ascii="Times New Roman" w:hAnsi="Times New Roman" w:cs="Times New Roman"/>
          <w:b/>
          <w:bCs/>
          <w:sz w:val="40"/>
        </w:rPr>
      </w:pPr>
      <w:r w:rsidRPr="00A2083D">
        <w:rPr>
          <w:rFonts w:ascii="Times New Roman" w:hAnsi="Times New Roman" w:cs="Times New Roman"/>
          <w:b/>
          <w:bCs/>
          <w:sz w:val="36"/>
        </w:rPr>
        <w:lastRenderedPageBreak/>
        <w:t>HISTÓRIA A UMENIE NA JEDNOM MIESTE</w:t>
      </w:r>
    </w:p>
    <w:p w:rsidR="00F916E5" w:rsidRPr="00A2083D" w:rsidRDefault="00F916E5" w:rsidP="00F916E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2</w:t>
      </w:r>
      <w:r w:rsidRPr="00A2083D">
        <w:rPr>
          <w:rFonts w:ascii="Times New Roman" w:hAnsi="Times New Roman" w:cs="Times New Roman"/>
          <w:b/>
          <w:sz w:val="28"/>
        </w:rPr>
        <w:t>.ročník</w:t>
      </w:r>
    </w:p>
    <w:p w:rsidR="00F916E5" w:rsidRDefault="00F916E5" w:rsidP="00F91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1CA5B" wp14:editId="5E1CE50A">
                <wp:simplePos x="0" y="0"/>
                <wp:positionH relativeFrom="column">
                  <wp:posOffset>45720</wp:posOffset>
                </wp:positionH>
                <wp:positionV relativeFrom="paragraph">
                  <wp:posOffset>25400</wp:posOffset>
                </wp:positionV>
                <wp:extent cx="5486400" cy="15240"/>
                <wp:effectExtent l="7620" t="11430" r="11430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2A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3.6pt;margin-top:2pt;width:6in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" strokecolor="#ed7d31" strokeweight="1pt">
                <v:shadow color="#823b0b" offset="1pt"/>
              </v:shape>
            </w:pict>
          </mc:Fallback>
        </mc:AlternateContent>
      </w:r>
    </w:p>
    <w:p w:rsidR="00F916E5" w:rsidRDefault="00F916E5" w:rsidP="00F916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6E5" w:rsidRPr="00A2083D" w:rsidRDefault="00F916E5" w:rsidP="00F91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3D">
        <w:rPr>
          <w:rFonts w:ascii="Times New Roman" w:hAnsi="Times New Roman" w:cs="Times New Roman"/>
          <w:b/>
          <w:sz w:val="24"/>
          <w:szCs w:val="24"/>
        </w:rPr>
        <w:t xml:space="preserve">Lektorky:  PhDr. Silvia Čatayová, </w:t>
      </w:r>
      <w:r>
        <w:rPr>
          <w:rFonts w:ascii="Times New Roman" w:hAnsi="Times New Roman" w:cs="Times New Roman"/>
          <w:b/>
          <w:sz w:val="24"/>
          <w:szCs w:val="24"/>
        </w:rPr>
        <w:t>Mgr. Veronika Melichová</w:t>
      </w:r>
      <w:r w:rsidRPr="00A2083D">
        <w:rPr>
          <w:rFonts w:ascii="Times New Roman" w:hAnsi="Times New Roman" w:cs="Times New Roman"/>
          <w:b/>
          <w:sz w:val="24"/>
          <w:szCs w:val="24"/>
        </w:rPr>
        <w:t>, Mgr. Barbora Paulínyová</w:t>
      </w:r>
    </w:p>
    <w:p w:rsidR="00F916E5" w:rsidRDefault="00F916E5" w:rsidP="00F9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E5" w:rsidRPr="00A2083D" w:rsidRDefault="00F916E5" w:rsidP="00F916E5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16E5" w:rsidRPr="00251746" w:rsidRDefault="00F916E5" w:rsidP="00F916E5">
      <w:pPr>
        <w:pStyle w:val="Nadpis1"/>
        <w:rPr>
          <w:b/>
        </w:rPr>
      </w:pPr>
      <w:r w:rsidRPr="00251746">
        <w:rPr>
          <w:b/>
        </w:rPr>
        <w:t>Zimný semester</w:t>
      </w:r>
    </w:p>
    <w:p w:rsidR="00305E0C" w:rsidRPr="0083171D" w:rsidRDefault="009E741D" w:rsidP="008E062E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Zvolenský zámok ako </w:t>
      </w:r>
      <w:r w:rsidRPr="00D96768">
        <w:rPr>
          <w:rFonts w:ascii="Times New Roman" w:hAnsi="Times New Roman" w:cs="Times New Roman"/>
          <w:i/>
          <w:sz w:val="24"/>
        </w:rPr>
        <w:t>barokové šľachtické sídlo</w:t>
      </w:r>
      <w:r>
        <w:rPr>
          <w:rFonts w:ascii="Times New Roman" w:hAnsi="Times New Roman" w:cs="Times New Roman"/>
          <w:sz w:val="24"/>
        </w:rPr>
        <w:t xml:space="preserve"> </w:t>
      </w:r>
      <w:r w:rsidRPr="002517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v</w:t>
      </w:r>
      <w:r w:rsidRPr="00251746">
        <w:rPr>
          <w:rFonts w:ascii="Times New Roman" w:hAnsi="Times New Roman" w:cs="Times New Roman"/>
          <w:sz w:val="24"/>
        </w:rPr>
        <w:t xml:space="preserve">ybrané kapitoly z dejín zámku </w:t>
      </w:r>
      <w:r>
        <w:rPr>
          <w:rFonts w:ascii="Times New Roman" w:hAnsi="Times New Roman" w:cs="Times New Roman"/>
          <w:sz w:val="24"/>
        </w:rPr>
        <w:t>v 17. a 18. storočí</w:t>
      </w:r>
      <w:r w:rsidRPr="00251746">
        <w:rPr>
          <w:rFonts w:ascii="Times New Roman" w:hAnsi="Times New Roman" w:cs="Times New Roman"/>
          <w:sz w:val="24"/>
        </w:rPr>
        <w:t xml:space="preserve"> (prednáška</w:t>
      </w:r>
      <w:r w:rsidR="00305E0C" w:rsidRPr="00251746">
        <w:rPr>
          <w:rFonts w:ascii="Times New Roman" w:hAnsi="Times New Roman" w:cs="Times New Roman"/>
          <w:sz w:val="24"/>
        </w:rPr>
        <w:t>)</w:t>
      </w:r>
      <w:r w:rsidR="00305E0C">
        <w:rPr>
          <w:rFonts w:ascii="Times New Roman" w:hAnsi="Times New Roman" w:cs="Times New Roman"/>
          <w:sz w:val="24"/>
        </w:rPr>
        <w:t xml:space="preserve"> </w:t>
      </w:r>
    </w:p>
    <w:p w:rsidR="00B87973" w:rsidRPr="00B87973" w:rsidRDefault="00305E0C" w:rsidP="008E062E">
      <w:pPr>
        <w:numPr>
          <w:ilvl w:val="0"/>
          <w:numId w:val="2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Stará európska maľba zo </w:t>
      </w:r>
      <w:r w:rsidR="00B87973">
        <w:rPr>
          <w:rFonts w:ascii="Times New Roman" w:hAnsi="Times New Roman" w:cs="Times New Roman"/>
          <w:sz w:val="24"/>
        </w:rPr>
        <w:t xml:space="preserve">  </w:t>
      </w:r>
    </w:p>
    <w:p w:rsidR="00305E0C" w:rsidRPr="00251746" w:rsidRDefault="00B87973" w:rsidP="00B8797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05E0C" w:rsidRPr="00251746">
        <w:rPr>
          <w:rFonts w:ascii="Times New Roman" w:hAnsi="Times New Roman" w:cs="Times New Roman"/>
          <w:sz w:val="24"/>
        </w:rPr>
        <w:t>zbierok SNG</w:t>
      </w:r>
      <w:r w:rsidR="0031473D">
        <w:rPr>
          <w:rFonts w:ascii="Times New Roman" w:hAnsi="Times New Roman" w:cs="Times New Roman"/>
          <w:sz w:val="24"/>
        </w:rPr>
        <w:t xml:space="preserve"> / Taliansko</w:t>
      </w:r>
      <w:r w:rsidR="00305E0C" w:rsidRPr="00251746">
        <w:rPr>
          <w:rFonts w:ascii="Times New Roman" w:hAnsi="Times New Roman" w:cs="Times New Roman"/>
          <w:sz w:val="24"/>
        </w:rPr>
        <w:t xml:space="preserve"> </w:t>
      </w:r>
    </w:p>
    <w:p w:rsidR="00305E0C" w:rsidRPr="00251746" w:rsidRDefault="00305E0C" w:rsidP="008E062E">
      <w:pPr>
        <w:numPr>
          <w:ilvl w:val="0"/>
          <w:numId w:val="2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Podoby krajiny v barokovom umení – tvorivá činnosť v zámockom ateliéri a exteriéri </w:t>
      </w:r>
      <w:r w:rsidR="00B87973">
        <w:rPr>
          <w:rFonts w:ascii="Times New Roman" w:hAnsi="Times New Roman" w:cs="Times New Roman"/>
          <w:sz w:val="24"/>
        </w:rPr>
        <w:tab/>
      </w:r>
      <w:r w:rsidRPr="00251746">
        <w:rPr>
          <w:rFonts w:ascii="Times New Roman" w:hAnsi="Times New Roman" w:cs="Times New Roman"/>
          <w:sz w:val="24"/>
        </w:rPr>
        <w:t>Zvolenského zámku (prezentácia a workshop)</w:t>
      </w:r>
      <w:r>
        <w:rPr>
          <w:rFonts w:ascii="Times New Roman" w:hAnsi="Times New Roman" w:cs="Times New Roman"/>
          <w:sz w:val="24"/>
        </w:rPr>
        <w:t xml:space="preserve"> </w:t>
      </w:r>
    </w:p>
    <w:p w:rsidR="00305E0C" w:rsidRPr="0031473D" w:rsidRDefault="00305E0C" w:rsidP="008E062E">
      <w:pPr>
        <w:numPr>
          <w:ilvl w:val="0"/>
          <w:numId w:val="2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</w:t>
      </w:r>
      <w:r>
        <w:rPr>
          <w:rFonts w:ascii="Times New Roman" w:hAnsi="Times New Roman" w:cs="Times New Roman"/>
          <w:sz w:val="24"/>
        </w:rPr>
        <w:t xml:space="preserve">Barokové sochárstvo zo </w:t>
      </w:r>
      <w:r w:rsidR="00B87973">
        <w:rPr>
          <w:rFonts w:ascii="Times New Roman" w:hAnsi="Times New Roman" w:cs="Times New Roman"/>
          <w:sz w:val="24"/>
        </w:rPr>
        <w:tab/>
        <w:t>zb</w:t>
      </w:r>
      <w:r>
        <w:rPr>
          <w:rFonts w:ascii="Times New Roman" w:hAnsi="Times New Roman" w:cs="Times New Roman"/>
          <w:sz w:val="24"/>
        </w:rPr>
        <w:t>ierok SNG</w:t>
      </w:r>
      <w:r w:rsidRPr="00251746">
        <w:rPr>
          <w:rFonts w:ascii="Times New Roman" w:hAnsi="Times New Roman" w:cs="Times New Roman"/>
          <w:sz w:val="24"/>
        </w:rPr>
        <w:t xml:space="preserve">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1473D" w:rsidRPr="00251746" w:rsidRDefault="0031473D" w:rsidP="0031473D">
      <w:pPr>
        <w:numPr>
          <w:ilvl w:val="0"/>
          <w:numId w:val="2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Stará európska maľba zo </w:t>
      </w:r>
      <w:r w:rsidR="00B87973">
        <w:rPr>
          <w:rFonts w:ascii="Times New Roman" w:hAnsi="Times New Roman" w:cs="Times New Roman"/>
          <w:sz w:val="24"/>
        </w:rPr>
        <w:tab/>
      </w:r>
      <w:r w:rsidRPr="00251746">
        <w:rPr>
          <w:rFonts w:ascii="Times New Roman" w:hAnsi="Times New Roman" w:cs="Times New Roman"/>
          <w:sz w:val="24"/>
        </w:rPr>
        <w:t>zbierok SNG</w:t>
      </w:r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Nizozemsko</w:t>
      </w:r>
      <w:proofErr w:type="spellEnd"/>
      <w:r w:rsidRPr="00251746">
        <w:rPr>
          <w:rFonts w:ascii="Times New Roman" w:hAnsi="Times New Roman" w:cs="Times New Roman"/>
          <w:sz w:val="24"/>
        </w:rPr>
        <w:t xml:space="preserve"> </w:t>
      </w:r>
    </w:p>
    <w:p w:rsidR="00305E0C" w:rsidRPr="00251746" w:rsidRDefault="00305E0C" w:rsidP="008E062E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>Barokové zátišie (prezentácia a workshop)</w:t>
      </w:r>
      <w:r>
        <w:rPr>
          <w:rFonts w:ascii="Times New Roman" w:hAnsi="Times New Roman" w:cs="Times New Roman"/>
          <w:sz w:val="24"/>
        </w:rPr>
        <w:t xml:space="preserve"> </w:t>
      </w:r>
    </w:p>
    <w:p w:rsidR="008E062E" w:rsidRPr="008E062E" w:rsidRDefault="00305E0C" w:rsidP="008E062E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Život v baroku – život šľachty, slávnosti, divadlo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E062E" w:rsidRPr="008E062E" w:rsidRDefault="008E062E" w:rsidP="008E062E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4"/>
        </w:rPr>
      </w:pPr>
      <w:r w:rsidRPr="008E062E">
        <w:rPr>
          <w:rFonts w:ascii="Times New Roman" w:hAnsi="Times New Roman" w:cs="Times New Roman"/>
          <w:color w:val="000000"/>
          <w:sz w:val="24"/>
        </w:rPr>
        <w:t xml:space="preserve">Záverečné opakovanie – </w:t>
      </w:r>
      <w:r>
        <w:rPr>
          <w:rFonts w:ascii="Times New Roman" w:hAnsi="Times New Roman" w:cs="Times New Roman"/>
          <w:color w:val="000000"/>
          <w:sz w:val="24"/>
        </w:rPr>
        <w:t>barok</w:t>
      </w:r>
    </w:p>
    <w:p w:rsidR="00F916E5" w:rsidRDefault="00F916E5" w:rsidP="00F916E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6E5" w:rsidRDefault="00F916E5" w:rsidP="00F916E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6E5" w:rsidRPr="00251746" w:rsidRDefault="00F916E5" w:rsidP="00F916E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6E5" w:rsidRPr="00251746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Pr="00251746" w:rsidRDefault="00F916E5" w:rsidP="00F916E5">
      <w:pPr>
        <w:pStyle w:val="Nadpis1"/>
        <w:rPr>
          <w:b/>
        </w:rPr>
      </w:pPr>
      <w:r w:rsidRPr="00251746">
        <w:rPr>
          <w:b/>
        </w:rPr>
        <w:t>Letný semester</w:t>
      </w:r>
    </w:p>
    <w:p w:rsidR="00F916E5" w:rsidRPr="00251746" w:rsidRDefault="005007EF" w:rsidP="00F916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Pamiatkové obnovy Zvolenského zámku v 19. a 20. storočí </w:t>
      </w:r>
      <w:r w:rsidRPr="002517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v</w:t>
      </w:r>
      <w:r w:rsidRPr="00251746">
        <w:rPr>
          <w:rFonts w:ascii="Times New Roman" w:hAnsi="Times New Roman" w:cs="Times New Roman"/>
          <w:sz w:val="24"/>
        </w:rPr>
        <w:t xml:space="preserve">ybrané kapitoly z dejín zámku </w:t>
      </w:r>
      <w:r>
        <w:rPr>
          <w:rFonts w:ascii="Times New Roman" w:hAnsi="Times New Roman" w:cs="Times New Roman"/>
          <w:sz w:val="24"/>
        </w:rPr>
        <w:t>od roku 1805 do roku 1969</w:t>
      </w:r>
      <w:r w:rsidRPr="00251746">
        <w:rPr>
          <w:rFonts w:ascii="Times New Roman" w:hAnsi="Times New Roman" w:cs="Times New Roman"/>
          <w:sz w:val="24"/>
        </w:rPr>
        <w:t xml:space="preserve"> (prednáška</w:t>
      </w:r>
      <w:r w:rsidR="00F916E5" w:rsidRPr="00251746">
        <w:rPr>
          <w:rFonts w:ascii="Times New Roman" w:hAnsi="Times New Roman" w:cs="Times New Roman"/>
          <w:sz w:val="24"/>
        </w:rPr>
        <w:t>)</w:t>
      </w:r>
      <w:r w:rsidR="00A80F2C" w:rsidRPr="00A80F2C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F916E5" w:rsidRPr="00251746" w:rsidRDefault="00F916E5" w:rsidP="00F916E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Odborné uloženie umeleckých diel v SNG (prezentácia a návšteva depozitárov SNG na zámku)</w:t>
      </w:r>
      <w:r w:rsidR="00A80F2C">
        <w:rPr>
          <w:rFonts w:ascii="Times New Roman" w:hAnsi="Times New Roman" w:cs="Times New Roman"/>
          <w:sz w:val="24"/>
        </w:rPr>
        <w:t xml:space="preserve"> </w:t>
      </w:r>
    </w:p>
    <w:p w:rsidR="00A80F2C" w:rsidRPr="00251746" w:rsidRDefault="00A80F2C" w:rsidP="00A80F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Digitalizácia kultúrneho dedičstva – príprava umeleckého diela na digitalizáciu a proces digitalizácie (prezentácia a návšteva Kapitánskeho domu – </w:t>
      </w:r>
      <w:proofErr w:type="spellStart"/>
      <w:r w:rsidRPr="00251746">
        <w:rPr>
          <w:rFonts w:ascii="Times New Roman" w:hAnsi="Times New Roman" w:cs="Times New Roman"/>
          <w:sz w:val="24"/>
        </w:rPr>
        <w:t>digitalizačného</w:t>
      </w:r>
      <w:proofErr w:type="spellEnd"/>
      <w:r w:rsidRPr="00251746">
        <w:rPr>
          <w:rFonts w:ascii="Times New Roman" w:hAnsi="Times New Roman" w:cs="Times New Roman"/>
          <w:sz w:val="24"/>
        </w:rPr>
        <w:t xml:space="preserve"> pracoviska SNG na zámku)</w:t>
      </w:r>
      <w:r>
        <w:rPr>
          <w:rFonts w:ascii="Times New Roman" w:hAnsi="Times New Roman" w:cs="Times New Roman"/>
          <w:sz w:val="24"/>
        </w:rPr>
        <w:t xml:space="preserve"> </w:t>
      </w:r>
    </w:p>
    <w:p w:rsidR="00F916E5" w:rsidRPr="00251746" w:rsidRDefault="00F916E5" w:rsidP="00F916E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Odborná starostlivosť o umelecké diela v zbierkach SNG (prezentácia a návšteva reštaurátorskej dielne na zámku) </w:t>
      </w:r>
    </w:p>
    <w:p w:rsidR="00F916E5" w:rsidRPr="00251746" w:rsidRDefault="00F916E5" w:rsidP="00F916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Od akvizície k prezentácii na výstavách – život umeleckého diela v zbierkach SNG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  <w:r w:rsidR="00A80F2C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</w:p>
    <w:p w:rsidR="001A0E9E" w:rsidRPr="00251746" w:rsidRDefault="001A0E9E" w:rsidP="001A0E9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Exkurzia do SNG Bratislava</w:t>
      </w:r>
    </w:p>
    <w:p w:rsidR="001A0E9E" w:rsidRPr="008E062E" w:rsidRDefault="001A0E9E" w:rsidP="001A0E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E062E">
        <w:rPr>
          <w:rFonts w:ascii="Times New Roman" w:hAnsi="Times New Roman" w:cs="Times New Roman"/>
          <w:color w:val="000000"/>
          <w:sz w:val="24"/>
        </w:rPr>
        <w:t xml:space="preserve">Záverečné opakovanie – </w:t>
      </w:r>
      <w:r>
        <w:rPr>
          <w:rFonts w:ascii="Times New Roman" w:hAnsi="Times New Roman" w:cs="Times New Roman"/>
          <w:color w:val="000000"/>
          <w:sz w:val="24"/>
        </w:rPr>
        <w:t>19.storočie po súčasnosť</w:t>
      </w:r>
    </w:p>
    <w:p w:rsidR="001A0E9E" w:rsidRDefault="001A0E9E" w:rsidP="001A0E9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6E5" w:rsidRPr="00B80CD4" w:rsidRDefault="00F916E5" w:rsidP="00F916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sectPr w:rsidR="00F916E5" w:rsidRPr="00B80CD4" w:rsidSect="00A6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891"/>
    <w:multiLevelType w:val="hybridMultilevel"/>
    <w:tmpl w:val="0E82D3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3E62D1"/>
    <w:multiLevelType w:val="hybridMultilevel"/>
    <w:tmpl w:val="866C7254"/>
    <w:lvl w:ilvl="0" w:tplc="041B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E524F1"/>
    <w:multiLevelType w:val="hybridMultilevel"/>
    <w:tmpl w:val="C9F0B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3F1C41"/>
    <w:multiLevelType w:val="hybridMultilevel"/>
    <w:tmpl w:val="1FD46B8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9B1B17"/>
    <w:multiLevelType w:val="multilevel"/>
    <w:tmpl w:val="ECF61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CF6718D"/>
    <w:multiLevelType w:val="hybridMultilevel"/>
    <w:tmpl w:val="E3BAD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3D"/>
    <w:rsid w:val="001A0E9E"/>
    <w:rsid w:val="001A2A9B"/>
    <w:rsid w:val="001B7325"/>
    <w:rsid w:val="00251746"/>
    <w:rsid w:val="00305E0C"/>
    <w:rsid w:val="0031473D"/>
    <w:rsid w:val="004D4B2C"/>
    <w:rsid w:val="005007EF"/>
    <w:rsid w:val="00594F7F"/>
    <w:rsid w:val="005D3DA5"/>
    <w:rsid w:val="00772CAF"/>
    <w:rsid w:val="008D4110"/>
    <w:rsid w:val="008E062E"/>
    <w:rsid w:val="009E741D"/>
    <w:rsid w:val="00A2083D"/>
    <w:rsid w:val="00A30FAA"/>
    <w:rsid w:val="00A80F2C"/>
    <w:rsid w:val="00B80CD4"/>
    <w:rsid w:val="00B87973"/>
    <w:rsid w:val="00C234AE"/>
    <w:rsid w:val="00C54FB9"/>
    <w:rsid w:val="00C8412D"/>
    <w:rsid w:val="00CA0A89"/>
    <w:rsid w:val="00EB2CAD"/>
    <w:rsid w:val="00F916E5"/>
    <w:rsid w:val="00FA6A9A"/>
    <w:rsid w:val="00FB25A5"/>
    <w:rsid w:val="00FB539C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032"/>
  <w15:chartTrackingRefBased/>
  <w15:docId w15:val="{CF2CB2E0-7196-43B8-AD49-0CF0556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3D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C54FB9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4FB9"/>
    <w:rPr>
      <w:sz w:val="28"/>
    </w:rPr>
  </w:style>
  <w:style w:type="paragraph" w:styleId="Bezriadkovania">
    <w:name w:val="No Spacing"/>
    <w:uiPriority w:val="99"/>
    <w:qFormat/>
    <w:rsid w:val="00C54FB9"/>
    <w:rPr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A208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Stimelova</dc:creator>
  <cp:keywords/>
  <dc:description/>
  <cp:lastModifiedBy>Mgr. Barbora Paulínyová</cp:lastModifiedBy>
  <cp:revision>21</cp:revision>
  <dcterms:created xsi:type="dcterms:W3CDTF">2020-05-29T10:12:00Z</dcterms:created>
  <dcterms:modified xsi:type="dcterms:W3CDTF">2023-05-05T09:48:00Z</dcterms:modified>
</cp:coreProperties>
</file>